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ED" w:rsidRPr="00FF5293" w:rsidRDefault="00C117ED" w:rsidP="00C117ED">
      <w:pPr>
        <w:spacing w:after="0" w:line="240" w:lineRule="auto"/>
        <w:jc w:val="center"/>
        <w:rPr>
          <w:rFonts w:ascii="Times New Roman" w:hAnsi="Times New Roman"/>
          <w:b/>
          <w:bCs/>
          <w:spacing w:val="4"/>
          <w:sz w:val="24"/>
          <w:szCs w:val="24"/>
        </w:rPr>
      </w:pPr>
      <w:r w:rsidRPr="0061110E">
        <w:rPr>
          <w:rFonts w:ascii="Times New Roman" w:hAnsi="Times New Roman"/>
          <w:b/>
          <w:bCs/>
          <w:spacing w:val="4"/>
          <w:sz w:val="24"/>
          <w:szCs w:val="24"/>
        </w:rPr>
        <w:t>IMPLEMENTASI</w:t>
      </w:r>
      <w:r>
        <w:rPr>
          <w:rFonts w:ascii="Times New Roman" w:hAnsi="Times New Roman"/>
          <w:b/>
          <w:bCs/>
          <w:spacing w:val="4"/>
          <w:sz w:val="24"/>
          <w:szCs w:val="24"/>
          <w:lang w:val="id-ID"/>
        </w:rPr>
        <w:t xml:space="preserve"> NILAI-NILAI </w:t>
      </w:r>
      <w:r w:rsidRPr="0061110E">
        <w:rPr>
          <w:rFonts w:ascii="Times New Roman" w:hAnsi="Times New Roman"/>
          <w:b/>
          <w:bCs/>
          <w:spacing w:val="4"/>
          <w:sz w:val="24"/>
          <w:szCs w:val="24"/>
        </w:rPr>
        <w:t xml:space="preserve">BUDHI PEKERTI DALAM MENINGKATKAN KUALITAS GENERASI MUDA HINDU </w:t>
      </w:r>
    </w:p>
    <w:p w:rsidR="00C117ED" w:rsidRDefault="00C117ED" w:rsidP="00C117ED">
      <w:pPr>
        <w:spacing w:after="0" w:line="240" w:lineRule="auto"/>
        <w:jc w:val="center"/>
        <w:rPr>
          <w:rFonts w:ascii="Times New Roman" w:hAnsi="Times New Roman"/>
          <w:b/>
          <w:sz w:val="24"/>
          <w:szCs w:val="24"/>
        </w:rPr>
      </w:pPr>
    </w:p>
    <w:p w:rsidR="00C117ED" w:rsidRPr="00032620" w:rsidRDefault="00C117ED" w:rsidP="00C117ED">
      <w:pPr>
        <w:spacing w:after="0" w:line="240" w:lineRule="auto"/>
        <w:ind w:left="1276" w:hanging="1276"/>
        <w:jc w:val="center"/>
        <w:rPr>
          <w:rFonts w:ascii="Times New Roman" w:hAnsi="Times New Roman"/>
          <w:b/>
          <w:bCs/>
          <w:vertAlign w:val="superscript"/>
        </w:rPr>
      </w:pPr>
      <w:r>
        <w:rPr>
          <w:rFonts w:ascii="Times New Roman" w:hAnsi="Times New Roman"/>
          <w:b/>
          <w:bCs/>
        </w:rPr>
        <w:t>Ni Made Indrayani</w:t>
      </w:r>
      <w:r w:rsidRPr="00032620">
        <w:rPr>
          <w:rFonts w:ascii="Times New Roman" w:hAnsi="Times New Roman"/>
          <w:b/>
          <w:bCs/>
          <w:szCs w:val="24"/>
        </w:rPr>
        <w:t xml:space="preserve"> </w:t>
      </w:r>
      <w:r w:rsidRPr="00032620">
        <w:rPr>
          <w:rFonts w:ascii="Times New Roman" w:hAnsi="Times New Roman"/>
          <w:b/>
          <w:bCs/>
          <w:vertAlign w:val="superscript"/>
        </w:rPr>
        <w:t>1</w:t>
      </w:r>
      <w:r w:rsidRPr="00032620">
        <w:rPr>
          <w:rFonts w:ascii="Times New Roman" w:hAnsi="Times New Roman"/>
          <w:b/>
          <w:bCs/>
        </w:rPr>
        <w:t xml:space="preserve">, </w:t>
      </w:r>
    </w:p>
    <w:p w:rsidR="00C117ED" w:rsidRPr="00143CA0" w:rsidRDefault="00C117ED" w:rsidP="00C117ED">
      <w:pPr>
        <w:spacing w:after="0" w:line="240" w:lineRule="auto"/>
        <w:jc w:val="center"/>
        <w:rPr>
          <w:rFonts w:ascii="Times New Roman" w:hAnsi="Times New Roman"/>
          <w:b/>
          <w:szCs w:val="24"/>
        </w:rPr>
      </w:pPr>
      <w:hyperlink r:id="rId6" w:history="1">
        <w:r>
          <w:rPr>
            <w:rStyle w:val="Hyperlink"/>
            <w:rFonts w:ascii="Times New Roman" w:hAnsi="Times New Roman"/>
            <w:b/>
            <w:szCs w:val="24"/>
          </w:rPr>
          <w:t>stahlampung</w:t>
        </w:r>
        <w:r w:rsidRPr="00143CA0">
          <w:rPr>
            <w:rStyle w:val="Hyperlink"/>
            <w:rFonts w:ascii="Times New Roman" w:hAnsi="Times New Roman"/>
            <w:b/>
            <w:szCs w:val="24"/>
          </w:rPr>
          <w:t>@yahoo.co.id</w:t>
        </w:r>
      </w:hyperlink>
    </w:p>
    <w:p w:rsidR="00C117ED" w:rsidRPr="00425D66" w:rsidRDefault="00C117ED" w:rsidP="00C117ED">
      <w:pPr>
        <w:spacing w:after="0" w:line="240" w:lineRule="auto"/>
        <w:ind w:left="1276" w:hanging="1276"/>
        <w:jc w:val="center"/>
        <w:rPr>
          <w:rFonts w:ascii="Times New Roman" w:hAnsi="Times New Roman"/>
          <w:bCs/>
          <w:sz w:val="24"/>
          <w:szCs w:val="24"/>
        </w:rPr>
      </w:pPr>
      <w:r w:rsidRPr="00425D66">
        <w:rPr>
          <w:rFonts w:ascii="Times New Roman" w:hAnsi="Times New Roman"/>
          <w:bCs/>
          <w:sz w:val="24"/>
          <w:szCs w:val="24"/>
        </w:rPr>
        <w:t>Sekolah Tinggi Agama Hindhu Lampung</w:t>
      </w:r>
    </w:p>
    <w:p w:rsidR="00C117ED" w:rsidRPr="00032620" w:rsidRDefault="00C117ED" w:rsidP="00C117ED">
      <w:pPr>
        <w:spacing w:after="0" w:line="240" w:lineRule="auto"/>
        <w:ind w:left="1276" w:hanging="1276"/>
        <w:jc w:val="center"/>
        <w:rPr>
          <w:rFonts w:ascii="Times New Roman" w:hAnsi="Times New Roman"/>
          <w:bCs/>
        </w:rPr>
      </w:pPr>
    </w:p>
    <w:p w:rsidR="00C117ED" w:rsidRPr="00032620" w:rsidRDefault="00C117ED" w:rsidP="00C117ED">
      <w:pPr>
        <w:spacing w:after="0" w:line="240" w:lineRule="auto"/>
        <w:rPr>
          <w:rFonts w:ascii="Times New Roman" w:hAnsi="Times New Roman"/>
          <w:b/>
          <w:szCs w:val="24"/>
        </w:rPr>
      </w:pPr>
    </w:p>
    <w:p w:rsidR="00C117ED" w:rsidRPr="00C97CFA" w:rsidRDefault="00C117ED" w:rsidP="00C117ED">
      <w:pPr>
        <w:spacing w:after="0" w:line="240" w:lineRule="auto"/>
        <w:jc w:val="both"/>
        <w:rPr>
          <w:rFonts w:ascii="Times New Roman" w:hAnsi="Times New Roman"/>
          <w:lang w:val="id-ID"/>
        </w:rPr>
      </w:pPr>
      <w:r w:rsidRPr="00032620">
        <w:rPr>
          <w:rFonts w:ascii="Times New Roman" w:hAnsi="Times New Roman"/>
          <w:b/>
        </w:rPr>
        <w:t>ABSTRAK</w:t>
      </w:r>
      <w:r>
        <w:rPr>
          <w:rFonts w:ascii="Times New Roman" w:hAnsi="Times New Roman"/>
          <w:b/>
        </w:rPr>
        <w:t xml:space="preserve">: </w:t>
      </w:r>
      <w:r w:rsidRPr="00C97CFA">
        <w:rPr>
          <w:rFonts w:ascii="Times New Roman" w:hAnsi="Times New Roman"/>
        </w:rPr>
        <w:t xml:space="preserve">Masyarakat Desa Karang Anyar sebagian besar penduduknya beragama Islam, yang merupakan pindahan dari Jawa yang sekarang sudah menjadi penduduk tetap Desa Karang Anyar walaupun jumlah penduduk yang beragama Hindu jumlahnya sedikit akan tetapi tradisi yang dibawa dari Bali masih begitu melekat dalam diri meraka. </w:t>
      </w:r>
      <w:proofErr w:type="gramStart"/>
      <w:r w:rsidRPr="00C97CFA">
        <w:rPr>
          <w:rFonts w:ascii="Times New Roman" w:hAnsi="Times New Roman"/>
        </w:rPr>
        <w:t>Mata pencaharian masyarakat Desa Karang Anyar adalah bertani atau berkebun, jika diamati pada saat sekarang ini segi ekonomi masyarakat Desa Karang Anyar hampir mencukupi untuk kebutuhan sehari-hari.</w:t>
      </w:r>
      <w:proofErr w:type="gramEnd"/>
      <w:r w:rsidRPr="00C97CFA">
        <w:rPr>
          <w:rFonts w:ascii="Times New Roman" w:hAnsi="Times New Roman"/>
        </w:rPr>
        <w:t xml:space="preserve"> </w:t>
      </w:r>
      <w:proofErr w:type="gramStart"/>
      <w:r w:rsidRPr="00C97CFA">
        <w:rPr>
          <w:rFonts w:ascii="Times New Roman" w:hAnsi="Times New Roman"/>
        </w:rPr>
        <w:t>Tapi disayangkan tingkat pendidikan untuk generasi muda Hindu Desa Karang Anyar masih tergolong sangat rendah, sebagian besar generasi muda yang hanya lulusan SMP.</w:t>
      </w:r>
      <w:proofErr w:type="gramEnd"/>
      <w:r w:rsidRPr="00C97CFA">
        <w:rPr>
          <w:rFonts w:ascii="Times New Roman" w:hAnsi="Times New Roman"/>
        </w:rPr>
        <w:t xml:space="preserve"> </w:t>
      </w:r>
      <w:proofErr w:type="gramStart"/>
      <w:r w:rsidRPr="00C97CFA">
        <w:rPr>
          <w:rFonts w:ascii="Times New Roman" w:hAnsi="Times New Roman"/>
        </w:rPr>
        <w:t>Hal ini dilatar belakangi kurangnya dukungan dari orang tua untuk memberikan pendidikan yang standar kepada anak-anaknya sehingga berpengaruh pada moralitas generasi muda yang merosot, kurangnya minat remaja untuk bersekolah, selain itu peran dari keluarga yang kurang mendukung untuk bersekolah.</w:t>
      </w:r>
      <w:proofErr w:type="gramEnd"/>
      <w:r w:rsidRPr="00C97CFA">
        <w:rPr>
          <w:rFonts w:ascii="Times New Roman" w:hAnsi="Times New Roman"/>
        </w:rPr>
        <w:t xml:space="preserve"> </w:t>
      </w:r>
      <w:proofErr w:type="gramStart"/>
      <w:r w:rsidRPr="00C97CFA">
        <w:rPr>
          <w:rFonts w:ascii="Times New Roman" w:hAnsi="Times New Roman"/>
        </w:rPr>
        <w:t>Sehingga peneliti ingin mengetahui apakah pendidikan budhi pekerti memiliki peran dalam moralitas remaja sehingga peneliti menarik kesimpulan atas fenomena yang lapangan di kalangan generasi muda Hindu di Desa Karang Anyar.</w:t>
      </w:r>
      <w:proofErr w:type="gramEnd"/>
      <w:r w:rsidRPr="00C97CFA">
        <w:rPr>
          <w:rFonts w:ascii="Times New Roman" w:hAnsi="Times New Roman"/>
        </w:rPr>
        <w:t xml:space="preserve"> </w:t>
      </w:r>
      <w:proofErr w:type="gramStart"/>
      <w:r w:rsidRPr="00C97CFA">
        <w:rPr>
          <w:rFonts w:ascii="Times New Roman" w:hAnsi="Times New Roman"/>
        </w:rPr>
        <w:t xml:space="preserve">Metode yang digunakan dalam penelitian ini adalah </w:t>
      </w:r>
      <w:r w:rsidRPr="00C97CFA">
        <w:rPr>
          <w:rFonts w:ascii="Times New Roman" w:hAnsi="Times New Roman"/>
          <w:lang w:val="id-ID"/>
        </w:rPr>
        <w:t xml:space="preserve">teknik </w:t>
      </w:r>
      <w:r w:rsidRPr="00C97CFA">
        <w:rPr>
          <w:rFonts w:ascii="Times New Roman" w:hAnsi="Times New Roman"/>
        </w:rPr>
        <w:t xml:space="preserve">angket, </w:t>
      </w:r>
      <w:r w:rsidRPr="00C97CFA">
        <w:rPr>
          <w:rFonts w:ascii="Times New Roman" w:hAnsi="Times New Roman"/>
          <w:lang w:val="id-ID"/>
        </w:rPr>
        <w:t xml:space="preserve">teknik </w:t>
      </w:r>
      <w:r w:rsidRPr="00C97CFA">
        <w:rPr>
          <w:rFonts w:ascii="Times New Roman" w:hAnsi="Times New Roman"/>
        </w:rPr>
        <w:t>wawancara, dan</w:t>
      </w:r>
      <w:r w:rsidRPr="00C97CFA">
        <w:rPr>
          <w:rFonts w:ascii="Times New Roman" w:hAnsi="Times New Roman"/>
          <w:lang w:val="id-ID"/>
        </w:rPr>
        <w:t xml:space="preserve"> teknik </w:t>
      </w:r>
      <w:r w:rsidRPr="00C97CFA">
        <w:rPr>
          <w:rFonts w:ascii="Times New Roman" w:hAnsi="Times New Roman"/>
        </w:rPr>
        <w:t>dokumentasi.</w:t>
      </w:r>
      <w:proofErr w:type="gramEnd"/>
      <w:r w:rsidRPr="00C97CFA">
        <w:rPr>
          <w:rFonts w:ascii="Times New Roman" w:hAnsi="Times New Roman"/>
        </w:rPr>
        <w:t xml:space="preserve"> Pertanyaan yang mengarah kepada hal-hal yang kurang baik yang dilakukan oleh generasi muda </w:t>
      </w:r>
      <w:proofErr w:type="gramStart"/>
      <w:r w:rsidRPr="00C97CFA">
        <w:rPr>
          <w:rFonts w:ascii="Times New Roman" w:hAnsi="Times New Roman"/>
        </w:rPr>
        <w:t>hindu</w:t>
      </w:r>
      <w:proofErr w:type="gramEnd"/>
      <w:r w:rsidRPr="00C97CFA">
        <w:rPr>
          <w:rFonts w:ascii="Times New Roman" w:hAnsi="Times New Roman"/>
        </w:rPr>
        <w:t xml:space="preserve"> dalam kehidupan sehari-hari di dalam bermasyarakat. </w:t>
      </w:r>
      <w:proofErr w:type="gramStart"/>
      <w:r w:rsidRPr="00C97CFA">
        <w:rPr>
          <w:rFonts w:ascii="Times New Roman" w:hAnsi="Times New Roman"/>
        </w:rPr>
        <w:t>Peneliti juga menggunaka</w:t>
      </w:r>
      <w:r w:rsidRPr="00C97CFA">
        <w:rPr>
          <w:rFonts w:ascii="Times New Roman" w:hAnsi="Times New Roman"/>
          <w:lang w:val="id-ID"/>
        </w:rPr>
        <w:t xml:space="preserve">n teknik </w:t>
      </w:r>
      <w:r w:rsidRPr="00C97CFA">
        <w:rPr>
          <w:rFonts w:ascii="Times New Roman" w:hAnsi="Times New Roman"/>
        </w:rPr>
        <w:t>observasi yang bertujuan untuk mengetahui tingkat kenakalan remaja di Desa Karang Anyar.</w:t>
      </w:r>
      <w:proofErr w:type="gramEnd"/>
      <w:r w:rsidRPr="00C97CFA">
        <w:rPr>
          <w:rFonts w:ascii="Times New Roman" w:hAnsi="Times New Roman"/>
        </w:rPr>
        <w:t xml:space="preserve"> </w:t>
      </w:r>
      <w:proofErr w:type="gramStart"/>
      <w:r w:rsidRPr="00C97CFA">
        <w:rPr>
          <w:rFonts w:ascii="Times New Roman" w:hAnsi="Times New Roman"/>
        </w:rPr>
        <w:t>Dengan</w:t>
      </w:r>
      <w:r w:rsidRPr="00C97CFA">
        <w:rPr>
          <w:rFonts w:ascii="Times New Roman" w:hAnsi="Times New Roman"/>
          <w:lang w:val="id-ID"/>
        </w:rPr>
        <w:t xml:space="preserve"> teknik </w:t>
      </w:r>
      <w:r w:rsidRPr="00C97CFA">
        <w:rPr>
          <w:rFonts w:ascii="Times New Roman" w:hAnsi="Times New Roman"/>
        </w:rPr>
        <w:t>wawancara kepada tokoh masyarakat dan generasi muda di Desa Karang Anyar peneliti ingin mengetahui bagaimana peran orang tua dan keluarga di dalam memberikan pendidikan moral kepada generasi muda Hindu di Desa Karang Anyar.</w:t>
      </w:r>
      <w:proofErr w:type="gramEnd"/>
    </w:p>
    <w:p w:rsidR="00C117ED" w:rsidRPr="00C97CFA" w:rsidRDefault="00C117ED" w:rsidP="00C117ED">
      <w:pPr>
        <w:spacing w:after="0" w:line="240" w:lineRule="auto"/>
        <w:jc w:val="both"/>
        <w:rPr>
          <w:rFonts w:ascii="Times New Roman" w:hAnsi="Times New Roman"/>
          <w:lang w:val="id-ID"/>
        </w:rPr>
      </w:pPr>
    </w:p>
    <w:p w:rsidR="00C117ED" w:rsidRPr="00C97CFA" w:rsidRDefault="00C117ED" w:rsidP="00C117ED">
      <w:pPr>
        <w:spacing w:after="0" w:line="240" w:lineRule="auto"/>
        <w:jc w:val="both"/>
        <w:rPr>
          <w:rFonts w:ascii="Times New Roman" w:hAnsi="Times New Roman"/>
          <w:lang w:val="id-ID"/>
        </w:rPr>
      </w:pPr>
      <w:r w:rsidRPr="00C97CFA">
        <w:rPr>
          <w:rFonts w:ascii="Times New Roman" w:hAnsi="Times New Roman"/>
          <w:b/>
          <w:lang w:val="id-ID"/>
        </w:rPr>
        <w:t>Kata Kunci</w:t>
      </w:r>
      <w:r w:rsidRPr="00C97CFA">
        <w:rPr>
          <w:rFonts w:ascii="Times New Roman" w:hAnsi="Times New Roman"/>
          <w:lang w:val="id-ID"/>
        </w:rPr>
        <w:t xml:space="preserve"> : nilai-nilai budhi pekerti, meningkatkan kualitas generasi muda</w:t>
      </w:r>
    </w:p>
    <w:p w:rsidR="00C117ED" w:rsidRDefault="00C117ED" w:rsidP="00C117ED">
      <w:pPr>
        <w:spacing w:after="0" w:line="240" w:lineRule="auto"/>
        <w:jc w:val="both"/>
        <w:rPr>
          <w:rFonts w:ascii="Times New Roman" w:hAnsi="Times New Roman"/>
          <w:sz w:val="24"/>
          <w:szCs w:val="24"/>
          <w:lang w:val="id-ID"/>
        </w:rPr>
      </w:pPr>
    </w:p>
    <w:p w:rsidR="00C117ED" w:rsidRDefault="00C117ED" w:rsidP="00C117ED">
      <w:pPr>
        <w:spacing w:after="0" w:line="240" w:lineRule="auto"/>
        <w:jc w:val="both"/>
        <w:rPr>
          <w:rFonts w:ascii="Times New Roman" w:hAnsi="Times New Roman"/>
          <w:sz w:val="24"/>
          <w:szCs w:val="24"/>
          <w:lang w:val="id-ID"/>
        </w:rPr>
      </w:pPr>
    </w:p>
    <w:p w:rsidR="00C117ED" w:rsidRDefault="00C117ED" w:rsidP="00C117ED">
      <w:pPr>
        <w:spacing w:after="0" w:line="240" w:lineRule="auto"/>
        <w:jc w:val="both"/>
        <w:rPr>
          <w:rFonts w:ascii="Times New Roman" w:hAnsi="Times New Roman"/>
          <w:b/>
          <w:sz w:val="24"/>
          <w:szCs w:val="24"/>
          <w:lang w:val="id-ID"/>
        </w:rPr>
        <w:sectPr w:rsidR="00C117ED" w:rsidSect="006D6E2B">
          <w:pgSz w:w="12240" w:h="15840"/>
          <w:pgMar w:top="1440" w:right="1440" w:bottom="1440" w:left="1701" w:header="720" w:footer="720" w:gutter="0"/>
          <w:cols w:space="720"/>
          <w:docGrid w:linePitch="360"/>
        </w:sectPr>
      </w:pPr>
    </w:p>
    <w:p w:rsidR="00C117ED" w:rsidRPr="0013723F" w:rsidRDefault="00C117ED" w:rsidP="00C117ED">
      <w:pPr>
        <w:spacing w:after="0" w:line="240" w:lineRule="auto"/>
        <w:jc w:val="both"/>
        <w:rPr>
          <w:rFonts w:ascii="Times New Roman" w:hAnsi="Times New Roman"/>
          <w:b/>
          <w:sz w:val="24"/>
          <w:szCs w:val="24"/>
          <w:lang w:val="id-ID"/>
        </w:rPr>
      </w:pPr>
      <w:r w:rsidRPr="0013723F">
        <w:rPr>
          <w:rFonts w:ascii="Times New Roman" w:hAnsi="Times New Roman"/>
          <w:b/>
          <w:sz w:val="24"/>
          <w:szCs w:val="24"/>
          <w:lang w:val="id-ID"/>
        </w:rPr>
        <w:lastRenderedPageBreak/>
        <w:t>PENDAHULUAN</w:t>
      </w:r>
    </w:p>
    <w:p w:rsidR="00C117ED" w:rsidRDefault="00C117ED" w:rsidP="00C117ED">
      <w:pPr>
        <w:pStyle w:val="ListParagraph"/>
        <w:autoSpaceDE w:val="0"/>
        <w:autoSpaceDN w:val="0"/>
        <w:spacing w:after="0" w:line="240" w:lineRule="auto"/>
        <w:ind w:left="0"/>
        <w:jc w:val="both"/>
        <w:rPr>
          <w:rFonts w:ascii="Times New Roman" w:hAnsi="Times New Roman"/>
          <w:spacing w:val="2"/>
          <w:sz w:val="24"/>
          <w:szCs w:val="24"/>
          <w:lang w:val="id-ID"/>
        </w:rPr>
      </w:pPr>
      <w:r>
        <w:rPr>
          <w:rFonts w:ascii="Times New Roman" w:hAnsi="Times New Roman"/>
          <w:spacing w:val="2"/>
          <w:sz w:val="24"/>
          <w:szCs w:val="24"/>
        </w:rPr>
        <w:tab/>
      </w:r>
      <w:proofErr w:type="gramStart"/>
      <w:r w:rsidRPr="0061110E">
        <w:rPr>
          <w:rFonts w:ascii="Times New Roman" w:hAnsi="Times New Roman"/>
          <w:spacing w:val="2"/>
          <w:sz w:val="24"/>
          <w:szCs w:val="24"/>
        </w:rPr>
        <w:t>Generasi muda Hindu sebagai generasi penerus bangsa diharapkan dapat menjadi salah satu generasi yang dapat memberikan kontribusinya untuk mewujudk</w:t>
      </w:r>
      <w:r>
        <w:rPr>
          <w:rFonts w:ascii="Times New Roman" w:hAnsi="Times New Roman"/>
          <w:spacing w:val="2"/>
          <w:sz w:val="24"/>
          <w:szCs w:val="24"/>
        </w:rPr>
        <w:t>an cita-cita luhur baik bagi bangsa, negara maupun agama.</w:t>
      </w:r>
      <w:proofErr w:type="gramEnd"/>
      <w:r w:rsidRPr="0061110E">
        <w:rPr>
          <w:rFonts w:ascii="Times New Roman" w:hAnsi="Times New Roman"/>
          <w:spacing w:val="2"/>
          <w:sz w:val="24"/>
          <w:szCs w:val="24"/>
        </w:rPr>
        <w:t xml:space="preserve"> </w:t>
      </w:r>
      <w:proofErr w:type="gramStart"/>
      <w:r w:rsidRPr="0061110E">
        <w:rPr>
          <w:rFonts w:ascii="Times New Roman" w:hAnsi="Times New Roman"/>
          <w:spacing w:val="2"/>
          <w:sz w:val="24"/>
          <w:szCs w:val="24"/>
        </w:rPr>
        <w:t xml:space="preserve">Yaitu </w:t>
      </w:r>
      <w:r>
        <w:rPr>
          <w:rFonts w:ascii="Times New Roman" w:hAnsi="Times New Roman"/>
          <w:spacing w:val="2"/>
          <w:sz w:val="24"/>
          <w:szCs w:val="24"/>
        </w:rPr>
        <w:t>gen</w:t>
      </w:r>
      <w:r w:rsidRPr="0061110E">
        <w:rPr>
          <w:rFonts w:ascii="Times New Roman" w:hAnsi="Times New Roman"/>
          <w:spacing w:val="2"/>
          <w:sz w:val="24"/>
          <w:szCs w:val="24"/>
        </w:rPr>
        <w:t>erasi muda Hindu yang memiliki etika, moral dan budhi pekerti yang luhur sesuai dengan ajaran agama.</w:t>
      </w:r>
      <w:proofErr w:type="gramEnd"/>
    </w:p>
    <w:p w:rsidR="00C117ED" w:rsidRDefault="00C117ED" w:rsidP="00C117ED">
      <w:pPr>
        <w:pStyle w:val="ListParagraph"/>
        <w:autoSpaceDE w:val="0"/>
        <w:autoSpaceDN w:val="0"/>
        <w:spacing w:after="0" w:line="240" w:lineRule="auto"/>
        <w:ind w:left="0"/>
        <w:jc w:val="both"/>
        <w:rPr>
          <w:rFonts w:ascii="Times New Roman" w:hAnsi="Times New Roman"/>
          <w:spacing w:val="2"/>
          <w:sz w:val="24"/>
          <w:szCs w:val="24"/>
        </w:rPr>
      </w:pPr>
      <w:r>
        <w:rPr>
          <w:rFonts w:ascii="Times New Roman" w:hAnsi="Times New Roman"/>
          <w:noProof/>
          <w:spacing w:val="2"/>
          <w:sz w:val="24"/>
          <w:szCs w:val="24"/>
        </w:rPr>
        <mc:AlternateContent>
          <mc:Choice Requires="wps">
            <w:drawing>
              <wp:anchor distT="0" distB="0" distL="114300" distR="114300" simplePos="0" relativeHeight="251659264" behindDoc="0" locked="0" layoutInCell="1" allowOverlap="1">
                <wp:simplePos x="0" y="0"/>
                <wp:positionH relativeFrom="column">
                  <wp:posOffset>2558415</wp:posOffset>
                </wp:positionH>
                <wp:positionV relativeFrom="paragraph">
                  <wp:posOffset>1420495</wp:posOffset>
                </wp:positionV>
                <wp:extent cx="70485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Pr="00335659" w:rsidRDefault="00C117ED" w:rsidP="00C117ED">
                            <w:pPr>
                              <w:jc w:val="center"/>
                              <w:rPr>
                                <w:rFonts w:ascii="Times New Roman" w:hAnsi="Times New Roman"/>
                                <w:b/>
                                <w:sz w:val="28"/>
                                <w:szCs w:val="28"/>
                              </w:rPr>
                            </w:pPr>
                            <w:r w:rsidRPr="00335659">
                              <w:rPr>
                                <w:rFonts w:ascii="Times New Roman" w:hAnsi="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01.45pt;margin-top:111.85pt;width:5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" stroked="f">
                <v:textbox>
                  <w:txbxContent>
                    <w:p w:rsidR="00C117ED" w:rsidRPr="00335659" w:rsidRDefault="00C117ED" w:rsidP="00C117ED">
                      <w:pPr>
                        <w:jc w:val="center"/>
                        <w:rPr>
                          <w:rFonts w:ascii="Times New Roman" w:hAnsi="Times New Roman"/>
                          <w:b/>
                          <w:sz w:val="28"/>
                          <w:szCs w:val="28"/>
                        </w:rPr>
                      </w:pPr>
                      <w:r w:rsidRPr="00335659">
                        <w:rPr>
                          <w:rFonts w:ascii="Times New Roman" w:hAnsi="Times New Roman"/>
                          <w:b/>
                          <w:sz w:val="28"/>
                          <w:szCs w:val="28"/>
                        </w:rPr>
                        <w:t>1</w:t>
                      </w:r>
                    </w:p>
                  </w:txbxContent>
                </v:textbox>
              </v:shape>
            </w:pict>
          </mc:Fallback>
        </mc:AlternateContent>
      </w:r>
      <w:proofErr w:type="gramStart"/>
      <w:r w:rsidRPr="00E9368D">
        <w:rPr>
          <w:rFonts w:ascii="Times New Roman" w:hAnsi="Times New Roman"/>
          <w:spacing w:val="2"/>
          <w:sz w:val="24"/>
          <w:szCs w:val="24"/>
        </w:rPr>
        <w:t>Peran orang tua dalam pendidikan keluarga adalah salah satu kunci untuk penanaman, menumbuhkembangkan dan pembentukan generasi muda Hindu untuk menjadi manusia yang berbudhi pekerti yang luhur.</w:t>
      </w:r>
      <w:proofErr w:type="gramEnd"/>
      <w:r w:rsidRPr="00E9368D">
        <w:rPr>
          <w:rFonts w:ascii="Times New Roman" w:hAnsi="Times New Roman"/>
          <w:spacing w:val="2"/>
          <w:sz w:val="24"/>
          <w:szCs w:val="24"/>
        </w:rPr>
        <w:t xml:space="preserve"> </w:t>
      </w:r>
      <w:proofErr w:type="gramStart"/>
      <w:r w:rsidRPr="00E9368D">
        <w:rPr>
          <w:rFonts w:ascii="Times New Roman" w:hAnsi="Times New Roman"/>
          <w:spacing w:val="2"/>
          <w:sz w:val="24"/>
          <w:szCs w:val="24"/>
        </w:rPr>
        <w:t xml:space="preserve">Apalagi di zaman era globalisasi ini banyak peristiwa kekerasan </w:t>
      </w:r>
      <w:r w:rsidRPr="00E9368D">
        <w:rPr>
          <w:rFonts w:ascii="Times New Roman" w:hAnsi="Times New Roman"/>
          <w:spacing w:val="2"/>
          <w:sz w:val="24"/>
          <w:szCs w:val="24"/>
        </w:rPr>
        <w:lastRenderedPageBreak/>
        <w:t>yang terjadi dalam masyarakat, dalam media cetak dan media elektronik banyak juga ditayangkan peristiwa-peristiwa yang bertentangan dengan ajaran agama dan standar moralitas atau nilai-nilai budhi pekerti pada umumya.</w:t>
      </w:r>
      <w:proofErr w:type="gramEnd"/>
    </w:p>
    <w:p w:rsidR="00C117ED" w:rsidRDefault="00C117ED" w:rsidP="00C117ED">
      <w:pPr>
        <w:pStyle w:val="ListParagraph"/>
        <w:autoSpaceDE w:val="0"/>
        <w:autoSpaceDN w:val="0"/>
        <w:spacing w:after="0" w:line="240" w:lineRule="auto"/>
        <w:ind w:left="0"/>
        <w:jc w:val="both"/>
        <w:rPr>
          <w:rFonts w:ascii="Times New Roman" w:hAnsi="Times New Roman"/>
          <w:spacing w:val="2"/>
          <w:sz w:val="24"/>
          <w:szCs w:val="24"/>
          <w:lang w:val="id-ID"/>
        </w:rPr>
      </w:pPr>
      <w:r>
        <w:rPr>
          <w:rFonts w:ascii="Times New Roman" w:hAnsi="Times New Roman"/>
          <w:spacing w:val="2"/>
          <w:sz w:val="24"/>
          <w:szCs w:val="24"/>
        </w:rPr>
        <w:tab/>
      </w:r>
      <w:r w:rsidRPr="00E9368D">
        <w:rPr>
          <w:rFonts w:ascii="Times New Roman" w:hAnsi="Times New Roman"/>
          <w:spacing w:val="2"/>
          <w:sz w:val="24"/>
          <w:szCs w:val="24"/>
        </w:rPr>
        <w:t xml:space="preserve">Semua yang terjadi tersebut ibarat pisau bermata dua, di satu pihak peristiwa tersebut untuk diwaspadai, sedangkan dipihak yang lain peristiwa tersebut mendorong seorang untuk menirukan atau melakukan perbuatan tersebut. </w:t>
      </w:r>
      <w:proofErr w:type="gramStart"/>
      <w:r w:rsidRPr="00E9368D">
        <w:rPr>
          <w:rFonts w:ascii="Times New Roman" w:hAnsi="Times New Roman"/>
          <w:spacing w:val="2"/>
          <w:sz w:val="24"/>
          <w:szCs w:val="24"/>
        </w:rPr>
        <w:t>Menghadapi situasi yang demikian, di samping pengaruh realitas hidup di dalam masyarakat lokal, regional dan global, maka penerapan nilai</w:t>
      </w:r>
      <w:r w:rsidRPr="00E9368D">
        <w:rPr>
          <w:rFonts w:ascii="Times New Roman" w:hAnsi="Times New Roman"/>
          <w:spacing w:val="2"/>
          <w:sz w:val="24"/>
          <w:szCs w:val="24"/>
        </w:rPr>
        <w:softHyphen/>
        <w:t xml:space="preserve">nilai budhi pekerti sangat menentukan pembentukan </w:t>
      </w:r>
      <w:r>
        <w:rPr>
          <w:rFonts w:ascii="Times New Roman" w:hAnsi="Times New Roman"/>
          <w:noProof/>
          <w:spacing w:val="2"/>
          <w:sz w:val="24"/>
          <w:szCs w:val="24"/>
        </w:rPr>
        <w:lastRenderedPageBreak/>
        <mc:AlternateContent>
          <mc:Choice Requires="wps">
            <w:drawing>
              <wp:anchor distT="0" distB="0" distL="114300" distR="114300" simplePos="0" relativeHeight="251660288" behindDoc="0" locked="0" layoutInCell="1" allowOverlap="1">
                <wp:simplePos x="0" y="0"/>
                <wp:positionH relativeFrom="margin">
                  <wp:posOffset>-114300</wp:posOffset>
                </wp:positionH>
                <wp:positionV relativeFrom="paragraph">
                  <wp:posOffset>-840740</wp:posOffset>
                </wp:positionV>
                <wp:extent cx="5424805" cy="767715"/>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sidRPr="00335659">
                              <w:rPr>
                                <w:rFonts w:ascii="Times New Roman" w:hAnsi="Times New Roman"/>
                                <w:b/>
                                <w:sz w:val="28"/>
                                <w:szCs w:val="28"/>
                                <w:lang w:val="id-ID"/>
                              </w:rPr>
                              <w:t>2</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pt;margin-top:-66.2pt;width:427.15pt;height:6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" stroked="f">
                <v:textbo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sidRPr="00335659">
                        <w:rPr>
                          <w:rFonts w:ascii="Times New Roman" w:hAnsi="Times New Roman"/>
                          <w:b/>
                          <w:sz w:val="28"/>
                          <w:szCs w:val="28"/>
                          <w:lang w:val="id-ID"/>
                        </w:rPr>
                        <w:t>2</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v:textbox>
                <w10:wrap anchorx="margin"/>
              </v:shape>
            </w:pict>
          </mc:Fallback>
        </mc:AlternateContent>
      </w:r>
      <w:r w:rsidRPr="00E9368D">
        <w:rPr>
          <w:rFonts w:ascii="Times New Roman" w:hAnsi="Times New Roman"/>
          <w:spacing w:val="2"/>
          <w:sz w:val="24"/>
          <w:szCs w:val="24"/>
        </w:rPr>
        <w:t>moralitas generasi pemuda Hindu yang militan.</w:t>
      </w:r>
      <w:proofErr w:type="gramEnd"/>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r>
        <w:rPr>
          <w:rFonts w:ascii="Times New Roman" w:hAnsi="Times New Roman"/>
          <w:bCs/>
          <w:spacing w:val="2"/>
          <w:sz w:val="24"/>
          <w:szCs w:val="24"/>
        </w:rPr>
        <w:tab/>
      </w:r>
      <w:proofErr w:type="gramStart"/>
      <w:r w:rsidRPr="00E9368D">
        <w:rPr>
          <w:rFonts w:ascii="Times New Roman" w:hAnsi="Times New Roman"/>
          <w:bCs/>
          <w:spacing w:val="2"/>
          <w:sz w:val="24"/>
          <w:szCs w:val="24"/>
        </w:rPr>
        <w:t>Sesungguhnya, bila seorang anak telah di didik dengan baik sejak dini, seorang anak mampu untuk memilah dan memilih hal-hal yang positif bagi dirinya, demikian pula dengan teman dan lingkungan pergaulan yang mendorong ke arah hal-hal yang positif dan baik.</w:t>
      </w:r>
      <w:proofErr w:type="gramEnd"/>
      <w:r w:rsidRPr="00E9368D">
        <w:rPr>
          <w:rFonts w:ascii="Times New Roman" w:hAnsi="Times New Roman"/>
          <w:bCs/>
          <w:spacing w:val="2"/>
          <w:sz w:val="24"/>
          <w:szCs w:val="24"/>
        </w:rPr>
        <w:t xml:space="preserve"> </w:t>
      </w:r>
      <w:proofErr w:type="gramStart"/>
      <w:r w:rsidRPr="00E9368D">
        <w:rPr>
          <w:rFonts w:ascii="Times New Roman" w:hAnsi="Times New Roman"/>
          <w:bCs/>
          <w:spacing w:val="2"/>
          <w:sz w:val="24"/>
          <w:szCs w:val="24"/>
        </w:rPr>
        <w:t>Sebaliknya, bila seorang anak tersebut kurang dan tidak mendapatkan pendidikan nilai-nilai budhi pekerti yang baik, maka tidak mengherankan ketika.</w:t>
      </w:r>
      <w:proofErr w:type="gramEnd"/>
      <w:r w:rsidRPr="00E9368D">
        <w:rPr>
          <w:rFonts w:ascii="Times New Roman" w:hAnsi="Times New Roman"/>
          <w:bCs/>
          <w:spacing w:val="2"/>
          <w:sz w:val="24"/>
          <w:szCs w:val="24"/>
        </w:rPr>
        <w:t xml:space="preserve"> </w:t>
      </w:r>
      <w:proofErr w:type="gramStart"/>
      <w:r w:rsidRPr="00E9368D">
        <w:rPr>
          <w:rFonts w:ascii="Times New Roman" w:hAnsi="Times New Roman"/>
          <w:bCs/>
          <w:spacing w:val="2"/>
          <w:sz w:val="24"/>
          <w:szCs w:val="24"/>
        </w:rPr>
        <w:t>seorang</w:t>
      </w:r>
      <w:proofErr w:type="gramEnd"/>
      <w:r w:rsidRPr="00E9368D">
        <w:rPr>
          <w:rFonts w:ascii="Times New Roman" w:hAnsi="Times New Roman"/>
          <w:bCs/>
          <w:spacing w:val="2"/>
          <w:sz w:val="24"/>
          <w:szCs w:val="24"/>
        </w:rPr>
        <w:t xml:space="preserve"> anak sudah tumbuh dan berkembang menjadi seorang anak dewasa yang tidak segan, tidak merasa malu dan berusaha untuk melakukan tindakan kriminal terhadap orang lain, dan tidak hanya merugikan dirinya, tetapi juga keluarga dan masyarakat lingkungannya.</w:t>
      </w:r>
    </w:p>
    <w:p w:rsidR="00C117ED" w:rsidRPr="0061110E" w:rsidRDefault="00C117ED" w:rsidP="00C117ED">
      <w:pPr>
        <w:pStyle w:val="ListParagraph"/>
        <w:autoSpaceDE w:val="0"/>
        <w:autoSpaceDN w:val="0"/>
        <w:spacing w:after="0" w:line="240" w:lineRule="auto"/>
        <w:ind w:left="0"/>
        <w:jc w:val="both"/>
        <w:rPr>
          <w:rFonts w:ascii="Times New Roman" w:hAnsi="Times New Roman"/>
          <w:bCs/>
          <w:spacing w:val="2"/>
          <w:sz w:val="24"/>
          <w:szCs w:val="24"/>
        </w:rPr>
      </w:pPr>
      <w:r w:rsidRPr="00E9368D">
        <w:rPr>
          <w:rFonts w:ascii="Times New Roman" w:hAnsi="Times New Roman"/>
          <w:bCs/>
          <w:spacing w:val="2"/>
          <w:sz w:val="24"/>
          <w:szCs w:val="24"/>
        </w:rPr>
        <w:t>Dari hasil pengamatan ternyata ada beberapa indikasi yang menunjukan nilai budhi pekerti generasi</w:t>
      </w:r>
      <w:r>
        <w:rPr>
          <w:rFonts w:ascii="Times New Roman" w:hAnsi="Times New Roman"/>
          <w:bCs/>
          <w:spacing w:val="2"/>
          <w:sz w:val="24"/>
          <w:szCs w:val="24"/>
        </w:rPr>
        <w:t xml:space="preserve"> muda Hindu rendah, diantaranya</w:t>
      </w:r>
      <w:r w:rsidRPr="00E9368D">
        <w:rPr>
          <w:rFonts w:ascii="Times New Roman" w:hAnsi="Times New Roman"/>
          <w:bCs/>
          <w:spacing w:val="2"/>
          <w:sz w:val="24"/>
          <w:szCs w:val="24"/>
        </w:rPr>
        <w:t>:</w:t>
      </w:r>
      <w:r>
        <w:rPr>
          <w:rFonts w:ascii="Times New Roman" w:hAnsi="Times New Roman"/>
          <w:bCs/>
          <w:spacing w:val="2"/>
          <w:sz w:val="24"/>
          <w:szCs w:val="24"/>
        </w:rPr>
        <w:t xml:space="preserve"> 1) g</w:t>
      </w:r>
      <w:r w:rsidRPr="0061110E">
        <w:rPr>
          <w:rFonts w:ascii="Times New Roman" w:hAnsi="Times New Roman"/>
          <w:bCs/>
          <w:spacing w:val="2"/>
          <w:sz w:val="24"/>
          <w:szCs w:val="24"/>
        </w:rPr>
        <w:t>enerasi muda Hindu sering melakukan tindakan negatif karena kuran</w:t>
      </w:r>
      <w:r>
        <w:rPr>
          <w:rFonts w:ascii="Times New Roman" w:hAnsi="Times New Roman"/>
          <w:bCs/>
          <w:spacing w:val="2"/>
          <w:sz w:val="24"/>
          <w:szCs w:val="24"/>
        </w:rPr>
        <w:t>gnya penghasilan dari orang tua; 2) r</w:t>
      </w:r>
      <w:r w:rsidRPr="0061110E">
        <w:rPr>
          <w:rFonts w:ascii="Times New Roman" w:hAnsi="Times New Roman"/>
          <w:bCs/>
          <w:spacing w:val="2"/>
          <w:sz w:val="24"/>
          <w:szCs w:val="24"/>
        </w:rPr>
        <w:t>endahnya jenjang pendidikan yang ditempuh oleh gener</w:t>
      </w:r>
      <w:r>
        <w:rPr>
          <w:rFonts w:ascii="Times New Roman" w:hAnsi="Times New Roman"/>
          <w:bCs/>
          <w:spacing w:val="2"/>
          <w:sz w:val="24"/>
          <w:szCs w:val="24"/>
        </w:rPr>
        <w:t>asi muda Hindu yang masih minim; 3) l</w:t>
      </w:r>
      <w:r w:rsidRPr="0061110E">
        <w:rPr>
          <w:rFonts w:ascii="Times New Roman" w:hAnsi="Times New Roman"/>
          <w:bCs/>
          <w:spacing w:val="2"/>
          <w:sz w:val="24"/>
          <w:szCs w:val="24"/>
        </w:rPr>
        <w:t>emahnya kesadaran generasi muda Hindu untuk lebih meningkatkan pengamalan ajaran agama Hi</w:t>
      </w:r>
      <w:r>
        <w:rPr>
          <w:rFonts w:ascii="Times New Roman" w:hAnsi="Times New Roman"/>
          <w:bCs/>
          <w:spacing w:val="2"/>
          <w:sz w:val="24"/>
          <w:szCs w:val="24"/>
        </w:rPr>
        <w:t>ndu dalam kehidupan sehari-hari; 4) g</w:t>
      </w:r>
      <w:r w:rsidRPr="0061110E">
        <w:rPr>
          <w:rFonts w:ascii="Times New Roman" w:hAnsi="Times New Roman"/>
          <w:bCs/>
          <w:spacing w:val="2"/>
          <w:sz w:val="24"/>
          <w:szCs w:val="24"/>
        </w:rPr>
        <w:t>enerasi muda merupakan agen perubahan, tetapi generasi muda sukar unt</w:t>
      </w:r>
      <w:r>
        <w:rPr>
          <w:rFonts w:ascii="Times New Roman" w:hAnsi="Times New Roman"/>
          <w:bCs/>
          <w:spacing w:val="2"/>
          <w:sz w:val="24"/>
          <w:szCs w:val="24"/>
        </w:rPr>
        <w:t>uk melakukan perubahan yang ada; 5) m</w:t>
      </w:r>
      <w:r w:rsidRPr="0061110E">
        <w:rPr>
          <w:rFonts w:ascii="Times New Roman" w:hAnsi="Times New Roman"/>
          <w:bCs/>
          <w:spacing w:val="2"/>
          <w:sz w:val="24"/>
          <w:szCs w:val="24"/>
        </w:rPr>
        <w:t>inimnya pemahaman nilai-nilai budhi pekerti generasi muda Hindu di lin</w:t>
      </w:r>
      <w:r>
        <w:rPr>
          <w:rFonts w:ascii="Times New Roman" w:hAnsi="Times New Roman"/>
          <w:bCs/>
          <w:spacing w:val="2"/>
          <w:sz w:val="24"/>
          <w:szCs w:val="24"/>
        </w:rPr>
        <w:t>gkungan keluarga dan masyarakat; 6) k</w:t>
      </w:r>
      <w:r w:rsidRPr="0061110E">
        <w:rPr>
          <w:rFonts w:ascii="Times New Roman" w:hAnsi="Times New Roman"/>
          <w:bCs/>
          <w:spacing w:val="2"/>
          <w:sz w:val="24"/>
          <w:szCs w:val="24"/>
        </w:rPr>
        <w:t>arena kurangnya perhatian dari orang tua kepada anak yang berdampak pada meros</w:t>
      </w:r>
      <w:r>
        <w:rPr>
          <w:rFonts w:ascii="Times New Roman" w:hAnsi="Times New Roman"/>
          <w:bCs/>
          <w:spacing w:val="2"/>
          <w:sz w:val="24"/>
          <w:szCs w:val="24"/>
        </w:rPr>
        <w:t>otnya nilai-nilai budhi pekerti; 7) p</w:t>
      </w:r>
      <w:r w:rsidRPr="0061110E">
        <w:rPr>
          <w:rFonts w:ascii="Times New Roman" w:hAnsi="Times New Roman"/>
          <w:bCs/>
          <w:spacing w:val="2"/>
          <w:sz w:val="24"/>
          <w:szCs w:val="24"/>
        </w:rPr>
        <w:t>engaruh pergaulan yang kurang baik, yang didapat dari pergaulan diluar rumah membuat anak mengabaikan nilai budhi pekerti.</w:t>
      </w:r>
    </w:p>
    <w:p w:rsidR="00C117ED" w:rsidRDefault="00C117ED" w:rsidP="00C117ED">
      <w:pPr>
        <w:autoSpaceDE w:val="0"/>
        <w:autoSpaceDN w:val="0"/>
        <w:spacing w:after="0" w:line="240" w:lineRule="auto"/>
        <w:ind w:right="6"/>
        <w:jc w:val="both"/>
        <w:rPr>
          <w:rFonts w:ascii="Times New Roman" w:hAnsi="Times New Roman"/>
          <w:bCs/>
          <w:spacing w:val="2"/>
          <w:sz w:val="24"/>
          <w:szCs w:val="24"/>
          <w:lang w:val="id-ID"/>
        </w:rPr>
      </w:pPr>
      <w:r>
        <w:rPr>
          <w:rFonts w:ascii="Times New Roman" w:hAnsi="Times New Roman"/>
          <w:bCs/>
          <w:spacing w:val="2"/>
          <w:sz w:val="24"/>
          <w:szCs w:val="24"/>
        </w:rPr>
        <w:lastRenderedPageBreak/>
        <w:tab/>
      </w:r>
      <w:proofErr w:type="gramStart"/>
      <w:r>
        <w:rPr>
          <w:rFonts w:ascii="Times New Roman" w:hAnsi="Times New Roman"/>
          <w:bCs/>
          <w:spacing w:val="2"/>
          <w:sz w:val="24"/>
          <w:szCs w:val="24"/>
        </w:rPr>
        <w:t>Untuk menurun</w:t>
      </w:r>
      <w:r w:rsidRPr="0061110E">
        <w:rPr>
          <w:rFonts w:ascii="Times New Roman" w:hAnsi="Times New Roman"/>
          <w:bCs/>
          <w:spacing w:val="2"/>
          <w:sz w:val="24"/>
          <w:szCs w:val="24"/>
        </w:rPr>
        <w:t>kan tingginya tingkat kenakalan remaja yang terjadi selama ini, maka pendidikan nilai-nilai budhi pekerti hendaknya ditanamkan sedini mungkin semenjak anak di dalam kandungan.</w:t>
      </w:r>
      <w:proofErr w:type="gramEnd"/>
      <w:r w:rsidRPr="0061110E">
        <w:rPr>
          <w:rFonts w:ascii="Times New Roman" w:hAnsi="Times New Roman"/>
          <w:bCs/>
          <w:spacing w:val="2"/>
          <w:sz w:val="24"/>
          <w:szCs w:val="24"/>
        </w:rPr>
        <w:t xml:space="preserve"> Bila nilai-nilai budhi pekerti dibiarkan terabaikan maka kekhawatiran </w:t>
      </w:r>
      <w:proofErr w:type="gramStart"/>
      <w:r w:rsidRPr="0061110E">
        <w:rPr>
          <w:rFonts w:ascii="Times New Roman" w:hAnsi="Times New Roman"/>
          <w:bCs/>
          <w:spacing w:val="2"/>
          <w:sz w:val="24"/>
          <w:szCs w:val="24"/>
        </w:rPr>
        <w:t>ak</w:t>
      </w:r>
      <w:r>
        <w:rPr>
          <w:rFonts w:ascii="Times New Roman" w:hAnsi="Times New Roman"/>
          <w:bCs/>
          <w:spacing w:val="2"/>
          <w:sz w:val="24"/>
          <w:szCs w:val="24"/>
        </w:rPr>
        <w:t>an</w:t>
      </w:r>
      <w:proofErr w:type="gramEnd"/>
      <w:r>
        <w:rPr>
          <w:rFonts w:ascii="Times New Roman" w:hAnsi="Times New Roman"/>
          <w:bCs/>
          <w:spacing w:val="2"/>
          <w:sz w:val="24"/>
          <w:szCs w:val="24"/>
        </w:rPr>
        <w:t xml:space="preserve"> merosotnya kejujuran bangsa I</w:t>
      </w:r>
      <w:r w:rsidRPr="0061110E">
        <w:rPr>
          <w:rFonts w:ascii="Times New Roman" w:hAnsi="Times New Roman"/>
          <w:bCs/>
          <w:spacing w:val="2"/>
          <w:sz w:val="24"/>
          <w:szCs w:val="24"/>
        </w:rPr>
        <w:t>ndonesia di mata dunia akan terjadi.</w:t>
      </w:r>
    </w:p>
    <w:p w:rsidR="00C117ED" w:rsidRDefault="00C117ED" w:rsidP="00C117ED">
      <w:pPr>
        <w:autoSpaceDE w:val="0"/>
        <w:autoSpaceDN w:val="0"/>
        <w:spacing w:after="0" w:line="240" w:lineRule="auto"/>
        <w:ind w:right="6"/>
        <w:jc w:val="both"/>
        <w:rPr>
          <w:rFonts w:ascii="Times New Roman" w:hAnsi="Times New Roman"/>
          <w:bCs/>
          <w:spacing w:val="2"/>
          <w:sz w:val="24"/>
          <w:szCs w:val="24"/>
          <w:lang w:val="id-ID"/>
        </w:rPr>
      </w:pPr>
      <w:r>
        <w:rPr>
          <w:rFonts w:ascii="Times New Roman" w:hAnsi="Times New Roman"/>
          <w:bCs/>
          <w:spacing w:val="2"/>
          <w:sz w:val="24"/>
          <w:szCs w:val="24"/>
        </w:rPr>
        <w:tab/>
      </w:r>
      <w:r w:rsidRPr="0061110E">
        <w:rPr>
          <w:rFonts w:ascii="Times New Roman" w:hAnsi="Times New Roman"/>
          <w:bCs/>
          <w:spacing w:val="2"/>
          <w:sz w:val="24"/>
          <w:szCs w:val="24"/>
        </w:rPr>
        <w:t xml:space="preserve">Bila kembali lagi kepada ajaran agama, kita temukan begitu banyak ajaran tentang pendidikan budhi pekerti yang memberi bekal bagaimana seharusnya seseorang hidup di dunia ini dan bergaul dalam masyarakat, mewujudkan masyarakat yang </w:t>
      </w:r>
      <w:r w:rsidRPr="0061110E">
        <w:rPr>
          <w:rFonts w:ascii="Times New Roman" w:hAnsi="Times New Roman"/>
          <w:bCs/>
          <w:i/>
          <w:iCs/>
          <w:spacing w:val="-2"/>
          <w:sz w:val="24"/>
          <w:szCs w:val="24"/>
        </w:rPr>
        <w:t xml:space="preserve">“krajagadhha”, </w:t>
      </w:r>
      <w:r w:rsidRPr="0061110E">
        <w:rPr>
          <w:rFonts w:ascii="Times New Roman" w:hAnsi="Times New Roman"/>
          <w:bCs/>
          <w:spacing w:val="2"/>
          <w:sz w:val="24"/>
          <w:szCs w:val="24"/>
        </w:rPr>
        <w:t>yang masyarakat sejahtera, tentram dan damai. Nilai-nilai pendidi</w:t>
      </w:r>
      <w:r>
        <w:rPr>
          <w:rFonts w:ascii="Times New Roman" w:hAnsi="Times New Roman"/>
          <w:bCs/>
          <w:spacing w:val="2"/>
          <w:sz w:val="24"/>
          <w:szCs w:val="24"/>
        </w:rPr>
        <w:t>kan budhi pekerti yang luhur men</w:t>
      </w:r>
      <w:r w:rsidRPr="0061110E">
        <w:rPr>
          <w:rFonts w:ascii="Times New Roman" w:hAnsi="Times New Roman"/>
          <w:bCs/>
          <w:spacing w:val="2"/>
          <w:sz w:val="24"/>
          <w:szCs w:val="24"/>
        </w:rPr>
        <w:t xml:space="preserve">cakup bidang yang sangat luas untuk kepentingan diri manusia sendiri dan dalam hubungannya dengan Tuhan Yang Maha Esa, atau dalam kalimat yang lain, untuk dapat kembali ke </w:t>
      </w:r>
      <w:r w:rsidRPr="0061110E">
        <w:rPr>
          <w:rFonts w:ascii="Times New Roman" w:hAnsi="Times New Roman"/>
          <w:b/>
          <w:bCs/>
          <w:i/>
          <w:iCs/>
          <w:spacing w:val="-2"/>
          <w:sz w:val="24"/>
          <w:szCs w:val="24"/>
        </w:rPr>
        <w:t>"sangkan paraning dumadi"</w:t>
      </w:r>
      <w:r w:rsidRPr="0061110E">
        <w:rPr>
          <w:rFonts w:ascii="Times New Roman" w:hAnsi="Times New Roman"/>
          <w:bCs/>
          <w:i/>
          <w:iCs/>
          <w:spacing w:val="-2"/>
          <w:sz w:val="24"/>
          <w:szCs w:val="24"/>
        </w:rPr>
        <w:t xml:space="preserve">, </w:t>
      </w:r>
      <w:r w:rsidRPr="0061110E">
        <w:rPr>
          <w:rFonts w:ascii="Times New Roman" w:hAnsi="Times New Roman"/>
          <w:bCs/>
          <w:spacing w:val="2"/>
          <w:sz w:val="24"/>
          <w:szCs w:val="24"/>
        </w:rPr>
        <w:t xml:space="preserve">yang disebut dengan </w:t>
      </w:r>
      <w:r w:rsidRPr="0061110E">
        <w:rPr>
          <w:rFonts w:ascii="Times New Roman" w:hAnsi="Times New Roman"/>
          <w:b/>
          <w:bCs/>
          <w:i/>
          <w:spacing w:val="2"/>
          <w:sz w:val="24"/>
          <w:szCs w:val="24"/>
        </w:rPr>
        <w:t>‘moksa’</w:t>
      </w:r>
      <w:r w:rsidRPr="0061110E">
        <w:rPr>
          <w:rFonts w:ascii="Times New Roman" w:hAnsi="Times New Roman"/>
          <w:bCs/>
          <w:spacing w:val="2"/>
          <w:sz w:val="24"/>
          <w:szCs w:val="24"/>
        </w:rPr>
        <w:t xml:space="preserve">, bersatunya </w:t>
      </w:r>
      <w:r w:rsidRPr="0061110E">
        <w:rPr>
          <w:rFonts w:ascii="Times New Roman" w:hAnsi="Times New Roman"/>
          <w:b/>
          <w:bCs/>
          <w:i/>
          <w:spacing w:val="2"/>
          <w:sz w:val="24"/>
          <w:szCs w:val="24"/>
        </w:rPr>
        <w:t>‘atman’</w:t>
      </w:r>
      <w:r w:rsidRPr="0061110E">
        <w:rPr>
          <w:rFonts w:ascii="Times New Roman" w:hAnsi="Times New Roman"/>
          <w:bCs/>
          <w:spacing w:val="2"/>
          <w:sz w:val="24"/>
          <w:szCs w:val="24"/>
        </w:rPr>
        <w:t xml:space="preserve"> (sang diri) dengan </w:t>
      </w:r>
      <w:r w:rsidRPr="0061110E">
        <w:rPr>
          <w:rFonts w:ascii="Times New Roman" w:hAnsi="Times New Roman"/>
          <w:b/>
          <w:bCs/>
          <w:i/>
          <w:iCs/>
          <w:spacing w:val="-2"/>
          <w:sz w:val="24"/>
          <w:szCs w:val="24"/>
        </w:rPr>
        <w:t>‘parantatnran'</w:t>
      </w:r>
      <w:r w:rsidRPr="0061110E">
        <w:rPr>
          <w:rFonts w:ascii="Times New Roman" w:hAnsi="Times New Roman"/>
          <w:bCs/>
          <w:i/>
          <w:iCs/>
          <w:spacing w:val="-2"/>
          <w:sz w:val="24"/>
          <w:szCs w:val="24"/>
        </w:rPr>
        <w:t xml:space="preserve">, </w:t>
      </w:r>
      <w:r w:rsidRPr="0061110E">
        <w:rPr>
          <w:rFonts w:ascii="Times New Roman" w:hAnsi="Times New Roman"/>
          <w:b/>
          <w:bCs/>
          <w:i/>
          <w:iCs/>
          <w:spacing w:val="-2"/>
          <w:sz w:val="24"/>
          <w:szCs w:val="24"/>
        </w:rPr>
        <w:t>`Brahman'</w:t>
      </w:r>
      <w:r w:rsidRPr="0061110E">
        <w:rPr>
          <w:rFonts w:ascii="Times New Roman" w:hAnsi="Times New Roman"/>
          <w:bCs/>
          <w:i/>
          <w:iCs/>
          <w:spacing w:val="-2"/>
          <w:sz w:val="24"/>
          <w:szCs w:val="24"/>
        </w:rPr>
        <w:t xml:space="preserve"> </w:t>
      </w:r>
      <w:r w:rsidRPr="0061110E">
        <w:rPr>
          <w:rFonts w:ascii="Times New Roman" w:hAnsi="Times New Roman"/>
          <w:bCs/>
          <w:spacing w:val="2"/>
          <w:sz w:val="24"/>
          <w:szCs w:val="24"/>
        </w:rPr>
        <w:t>atau Tuhan Yang Maha Esa.</w:t>
      </w:r>
    </w:p>
    <w:p w:rsidR="00C117ED" w:rsidRPr="0061110E" w:rsidRDefault="00C117ED" w:rsidP="00C117ED">
      <w:pPr>
        <w:autoSpaceDE w:val="0"/>
        <w:autoSpaceDN w:val="0"/>
        <w:spacing w:after="0" w:line="240" w:lineRule="auto"/>
        <w:ind w:right="6"/>
        <w:jc w:val="both"/>
        <w:rPr>
          <w:rFonts w:ascii="Times New Roman" w:hAnsi="Times New Roman"/>
          <w:bCs/>
          <w:spacing w:val="2"/>
          <w:sz w:val="24"/>
          <w:szCs w:val="24"/>
        </w:rPr>
      </w:pPr>
      <w:r>
        <w:rPr>
          <w:rFonts w:ascii="Times New Roman" w:hAnsi="Times New Roman"/>
          <w:bCs/>
          <w:spacing w:val="2"/>
          <w:sz w:val="24"/>
          <w:szCs w:val="24"/>
        </w:rPr>
        <w:tab/>
      </w:r>
      <w:r w:rsidRPr="0061110E">
        <w:rPr>
          <w:rFonts w:ascii="Times New Roman" w:hAnsi="Times New Roman"/>
          <w:bCs/>
          <w:spacing w:val="2"/>
          <w:sz w:val="24"/>
          <w:szCs w:val="24"/>
        </w:rPr>
        <w:t xml:space="preserve">Jika seseorang menghargai orang lain </w:t>
      </w:r>
      <w:r>
        <w:rPr>
          <w:rFonts w:ascii="Times New Roman" w:hAnsi="Times New Roman"/>
          <w:spacing w:val="22"/>
          <w:sz w:val="24"/>
          <w:szCs w:val="24"/>
        </w:rPr>
        <w:t>dari penampil</w:t>
      </w:r>
      <w:r w:rsidRPr="0061110E">
        <w:rPr>
          <w:rFonts w:ascii="Times New Roman" w:hAnsi="Times New Roman"/>
          <w:spacing w:val="22"/>
          <w:sz w:val="24"/>
          <w:szCs w:val="24"/>
        </w:rPr>
        <w:t xml:space="preserve">annya, </w:t>
      </w:r>
      <w:r w:rsidRPr="0061110E">
        <w:rPr>
          <w:rFonts w:ascii="Times New Roman" w:hAnsi="Times New Roman"/>
          <w:bCs/>
          <w:spacing w:val="2"/>
          <w:sz w:val="24"/>
          <w:szCs w:val="24"/>
        </w:rPr>
        <w:t xml:space="preserve">sikap yang sopan, lemah lembut tutur katanya </w:t>
      </w:r>
      <w:proofErr w:type="gramStart"/>
      <w:r w:rsidRPr="0061110E">
        <w:rPr>
          <w:rFonts w:ascii="Times New Roman" w:hAnsi="Times New Roman"/>
          <w:bCs/>
          <w:spacing w:val="2"/>
          <w:sz w:val="24"/>
          <w:szCs w:val="24"/>
        </w:rPr>
        <w:t>manis</w:t>
      </w:r>
      <w:proofErr w:type="gramEnd"/>
      <w:r w:rsidRPr="0061110E">
        <w:rPr>
          <w:rFonts w:ascii="Times New Roman" w:hAnsi="Times New Roman"/>
          <w:bCs/>
          <w:spacing w:val="2"/>
          <w:sz w:val="24"/>
          <w:szCs w:val="24"/>
        </w:rPr>
        <w:t xml:space="preserve"> dan ramah serta memancarkan budhi pekerti yang luhur. Daiam penanaman nilai-nilai budhi pekerti di dalam keluarga peranan orang tua sangat menentukan, hendaknya senantiasa dapat menjadi teladan dan menjalin komunikasi yang akrab sehingga setiap persoalan </w:t>
      </w:r>
      <w:proofErr w:type="gramStart"/>
      <w:r w:rsidRPr="0061110E">
        <w:rPr>
          <w:rFonts w:ascii="Times New Roman" w:hAnsi="Times New Roman"/>
          <w:bCs/>
          <w:spacing w:val="2"/>
          <w:sz w:val="24"/>
          <w:szCs w:val="24"/>
        </w:rPr>
        <w:t>akan</w:t>
      </w:r>
      <w:proofErr w:type="gramEnd"/>
      <w:r w:rsidRPr="0061110E">
        <w:rPr>
          <w:rFonts w:ascii="Times New Roman" w:hAnsi="Times New Roman"/>
          <w:bCs/>
          <w:spacing w:val="2"/>
          <w:sz w:val="24"/>
          <w:szCs w:val="24"/>
        </w:rPr>
        <w:t xml:space="preserve"> dipecahkan bersama-sama.</w:t>
      </w:r>
    </w:p>
    <w:p w:rsidR="00C117ED" w:rsidRPr="00CF4423" w:rsidRDefault="00C117ED" w:rsidP="00C117ED">
      <w:pPr>
        <w:spacing w:after="0" w:line="240" w:lineRule="auto"/>
        <w:jc w:val="both"/>
        <w:rPr>
          <w:rFonts w:ascii="Times New Roman" w:hAnsi="Times New Roman"/>
          <w:b/>
          <w:sz w:val="16"/>
          <w:szCs w:val="24"/>
          <w:lang w:val="id-ID"/>
        </w:rPr>
      </w:pPr>
    </w:p>
    <w:p w:rsidR="00C117ED" w:rsidRDefault="00C117ED" w:rsidP="00C117ED">
      <w:pPr>
        <w:spacing w:after="0" w:line="240" w:lineRule="auto"/>
        <w:jc w:val="both"/>
        <w:rPr>
          <w:rFonts w:ascii="Times New Roman" w:hAnsi="Times New Roman"/>
          <w:b/>
          <w:sz w:val="24"/>
          <w:szCs w:val="24"/>
          <w:lang w:val="id-ID"/>
        </w:rPr>
      </w:pPr>
    </w:p>
    <w:p w:rsidR="00C117ED" w:rsidRDefault="00C117ED" w:rsidP="00C117ED">
      <w:pPr>
        <w:spacing w:after="0" w:line="240" w:lineRule="auto"/>
        <w:jc w:val="both"/>
        <w:rPr>
          <w:rFonts w:ascii="Times New Roman" w:hAnsi="Times New Roman"/>
          <w:b/>
          <w:sz w:val="24"/>
          <w:szCs w:val="24"/>
        </w:rPr>
      </w:pPr>
      <w:r w:rsidRPr="0013723F">
        <w:rPr>
          <w:rFonts w:ascii="Times New Roman" w:hAnsi="Times New Roman"/>
          <w:b/>
          <w:sz w:val="24"/>
          <w:szCs w:val="24"/>
          <w:lang w:val="id-ID"/>
        </w:rPr>
        <w:t>METODE PENELITIAN</w:t>
      </w:r>
    </w:p>
    <w:p w:rsidR="00C117ED" w:rsidRPr="00CF4423" w:rsidRDefault="00C117ED" w:rsidP="00C117ED">
      <w:pPr>
        <w:spacing w:after="0" w:line="240" w:lineRule="auto"/>
        <w:jc w:val="both"/>
        <w:rPr>
          <w:rFonts w:ascii="Times New Roman" w:hAnsi="Times New Roman"/>
          <w:b/>
          <w:sz w:val="10"/>
          <w:szCs w:val="24"/>
        </w:rPr>
      </w:pPr>
    </w:p>
    <w:p w:rsidR="00C117ED" w:rsidRDefault="00C117ED" w:rsidP="00C117ED">
      <w:pPr>
        <w:pStyle w:val="ListParagraph"/>
        <w:autoSpaceDE w:val="0"/>
        <w:autoSpaceDN w:val="0"/>
        <w:spacing w:after="0" w:line="240" w:lineRule="auto"/>
        <w:ind w:left="0"/>
        <w:jc w:val="both"/>
        <w:rPr>
          <w:rFonts w:ascii="Times New Roman" w:hAnsi="Times New Roman"/>
          <w:sz w:val="24"/>
          <w:szCs w:val="24"/>
        </w:rPr>
      </w:pPr>
    </w:p>
    <w:p w:rsidR="00C117ED" w:rsidRDefault="00C117ED" w:rsidP="00C117ED">
      <w:pPr>
        <w:pStyle w:val="ListParagraph"/>
        <w:autoSpaceDE w:val="0"/>
        <w:autoSpaceDN w:val="0"/>
        <w:spacing w:after="0" w:line="240" w:lineRule="auto"/>
        <w:ind w:left="0"/>
        <w:jc w:val="both"/>
        <w:rPr>
          <w:rFonts w:ascii="Times New Roman" w:hAnsi="Times New Roman"/>
          <w:sz w:val="24"/>
          <w:szCs w:val="24"/>
        </w:rPr>
      </w:pPr>
      <w:r>
        <w:rPr>
          <w:rFonts w:ascii="Times New Roman" w:hAnsi="Times New Roman"/>
          <w:sz w:val="24"/>
          <w:szCs w:val="24"/>
          <w:lang w:val="id-ID"/>
        </w:rPr>
        <w:t>P</w:t>
      </w:r>
      <w:r w:rsidRPr="0061110E">
        <w:rPr>
          <w:rFonts w:ascii="Times New Roman" w:hAnsi="Times New Roman"/>
          <w:sz w:val="24"/>
          <w:szCs w:val="24"/>
        </w:rPr>
        <w:t xml:space="preserve">enelitian menggunakan pendekatan-pendekatan yang digunakan dalam penelitian ini adalah pendekatan kualitatif, di dalam penelitian ini penulis lebih </w:t>
      </w:r>
      <w:r w:rsidRPr="0061110E">
        <w:rPr>
          <w:rFonts w:ascii="Times New Roman" w:hAnsi="Times New Roman"/>
          <w:sz w:val="24"/>
          <w:szCs w:val="24"/>
        </w:rPr>
        <w:lastRenderedPageBreak/>
        <w:t xml:space="preserve">menekankan penelitian dibidang </w: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-857250</wp:posOffset>
                </wp:positionV>
                <wp:extent cx="5848350" cy="8572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Pr>
                                <w:rFonts w:ascii="Times New Roman" w:hAnsi="Times New Roman"/>
                                <w:b/>
                                <w:bCs/>
                                <w:spacing w:val="4"/>
                                <w:sz w:val="28"/>
                              </w:rPr>
                              <w:t>3</w:t>
                            </w:r>
                            <w:r>
                              <w:rPr>
                                <w:rFonts w:ascii="Times New Roman" w:hAnsi="Times New Roman"/>
                                <w:b/>
                                <w:bCs/>
                                <w:spacing w:val="4"/>
                              </w:rPr>
                              <w:t xml:space="preserve"> </w:t>
                            </w:r>
                          </w:p>
                          <w:p w:rsidR="00C117ED" w:rsidRDefault="00C117ED" w:rsidP="00C11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6.3pt;margin-top:-67.5pt;width:460.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gEgwIAABY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" stroked="f">
                <v:textbo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Pr>
                          <w:rFonts w:ascii="Times New Roman" w:hAnsi="Times New Roman"/>
                          <w:b/>
                          <w:bCs/>
                          <w:spacing w:val="4"/>
                          <w:sz w:val="28"/>
                        </w:rPr>
                        <w:t>3</w:t>
                      </w:r>
                      <w:r>
                        <w:rPr>
                          <w:rFonts w:ascii="Times New Roman" w:hAnsi="Times New Roman"/>
                          <w:b/>
                          <w:bCs/>
                          <w:spacing w:val="4"/>
                        </w:rPr>
                        <w:t xml:space="preserve"> </w:t>
                      </w:r>
                    </w:p>
                    <w:p w:rsidR="00C117ED" w:rsidRDefault="00C117ED" w:rsidP="00C117ED"/>
                  </w:txbxContent>
                </v:textbox>
              </v:shape>
            </w:pict>
          </mc:Fallback>
        </mc:AlternateContent>
      </w:r>
      <w:r w:rsidRPr="0061110E">
        <w:rPr>
          <w:rFonts w:ascii="Times New Roman" w:hAnsi="Times New Roman"/>
          <w:sz w:val="24"/>
          <w:szCs w:val="24"/>
        </w:rPr>
        <w:t>nilai-nilai budhi pekerti dan dalam penyajiannya me</w:t>
      </w:r>
      <w:r>
        <w:rPr>
          <w:rFonts w:ascii="Times New Roman" w:hAnsi="Times New Roman"/>
          <w:sz w:val="24"/>
          <w:szCs w:val="24"/>
        </w:rPr>
        <w:t>nggunakan penelitian kualitatif</w:t>
      </w:r>
      <w:r w:rsidRPr="0061110E">
        <w:rPr>
          <w:rFonts w:ascii="Times New Roman" w:hAnsi="Times New Roman"/>
          <w:sz w:val="24"/>
          <w:szCs w:val="24"/>
        </w:rPr>
        <w:t>.</w:t>
      </w:r>
      <w:r>
        <w:rPr>
          <w:rFonts w:ascii="Times New Roman" w:hAnsi="Times New Roman"/>
          <w:sz w:val="24"/>
          <w:szCs w:val="24"/>
        </w:rPr>
        <w:t xml:space="preserve"> </w:t>
      </w:r>
      <w:proofErr w:type="gramStart"/>
      <w:r w:rsidRPr="00E9368D">
        <w:rPr>
          <w:rFonts w:ascii="Times New Roman" w:hAnsi="Times New Roman"/>
          <w:sz w:val="24"/>
          <w:szCs w:val="24"/>
        </w:rPr>
        <w:t>Penelitian ini dilakukan dengan jalan mendeskripsikan sejumlah variabel yang diamati, seperti nilai budhi pekerti, adat dan budaya serta pendidikan.</w:t>
      </w:r>
      <w:proofErr w:type="gramEnd"/>
      <w:r>
        <w:rPr>
          <w:rFonts w:ascii="Times New Roman" w:hAnsi="Times New Roman"/>
          <w:sz w:val="24"/>
          <w:szCs w:val="24"/>
        </w:rPr>
        <w:t xml:space="preserve"> </w:t>
      </w:r>
      <w:proofErr w:type="gramStart"/>
      <w:r w:rsidRPr="00E9368D">
        <w:rPr>
          <w:rFonts w:ascii="Times New Roman" w:hAnsi="Times New Roman"/>
          <w:sz w:val="24"/>
          <w:szCs w:val="24"/>
        </w:rPr>
        <w:t>Sesuai dengan tujuan penelitian ini adalah untuk menerapkan nilai-nilai budhi pekerti dalam meningkatkan kualitas generasi muda Hindu di Desa Karang Anyar Kec.</w:t>
      </w:r>
      <w:proofErr w:type="gramEnd"/>
      <w:r w:rsidRPr="00E9368D">
        <w:rPr>
          <w:rFonts w:ascii="Times New Roman" w:hAnsi="Times New Roman"/>
          <w:sz w:val="24"/>
          <w:szCs w:val="24"/>
        </w:rPr>
        <w:t xml:space="preserve"> Semendawai Timur.</w:t>
      </w:r>
      <w:r>
        <w:rPr>
          <w:rFonts w:ascii="Times New Roman" w:hAnsi="Times New Roman"/>
          <w:sz w:val="24"/>
          <w:szCs w:val="24"/>
        </w:rPr>
        <w:t xml:space="preserve"> </w:t>
      </w:r>
      <w:r>
        <w:rPr>
          <w:rFonts w:ascii="Times New Roman" w:hAnsi="Times New Roman"/>
          <w:sz w:val="24"/>
          <w:szCs w:val="24"/>
          <w:lang w:val="id-ID"/>
        </w:rPr>
        <w:t>P</w:t>
      </w:r>
      <w:r w:rsidRPr="0013723F">
        <w:rPr>
          <w:rFonts w:ascii="Times New Roman" w:hAnsi="Times New Roman"/>
          <w:sz w:val="24"/>
          <w:szCs w:val="24"/>
        </w:rPr>
        <w:t>enelitian dilakukan berbagai metode dan teknik antara lain: metode wawancara,</w:t>
      </w:r>
      <w:r w:rsidRPr="0013723F">
        <w:rPr>
          <w:rFonts w:ascii="Times New Roman" w:hAnsi="Times New Roman"/>
          <w:sz w:val="24"/>
          <w:szCs w:val="24"/>
          <w:lang w:val="id-ID"/>
        </w:rPr>
        <w:t xml:space="preserve"> </w:t>
      </w:r>
      <w:r w:rsidRPr="0013723F">
        <w:rPr>
          <w:rFonts w:ascii="Times New Roman" w:hAnsi="Times New Roman"/>
          <w:sz w:val="24"/>
          <w:szCs w:val="24"/>
        </w:rPr>
        <w:t>metode</w:t>
      </w:r>
      <w:r w:rsidRPr="0013723F">
        <w:rPr>
          <w:rFonts w:ascii="Times New Roman" w:hAnsi="Times New Roman"/>
          <w:sz w:val="24"/>
          <w:szCs w:val="24"/>
          <w:lang w:val="id-ID"/>
        </w:rPr>
        <w:t xml:space="preserve"> </w:t>
      </w:r>
      <w:r w:rsidRPr="0013723F">
        <w:rPr>
          <w:rFonts w:ascii="Times New Roman" w:hAnsi="Times New Roman"/>
          <w:sz w:val="24"/>
          <w:szCs w:val="24"/>
        </w:rPr>
        <w:t>observasi, metode dokumentasi</w:t>
      </w:r>
      <w:r w:rsidRPr="0013723F">
        <w:rPr>
          <w:rFonts w:ascii="Times New Roman" w:hAnsi="Times New Roman"/>
          <w:sz w:val="24"/>
          <w:szCs w:val="24"/>
          <w:lang w:val="id-ID"/>
        </w:rPr>
        <w:t>.</w:t>
      </w:r>
    </w:p>
    <w:p w:rsidR="00C117ED" w:rsidRPr="00FF5293" w:rsidRDefault="00C117ED" w:rsidP="00C117ED">
      <w:pPr>
        <w:pStyle w:val="ListParagraph"/>
        <w:autoSpaceDE w:val="0"/>
        <w:autoSpaceDN w:val="0"/>
        <w:spacing w:after="0" w:line="240" w:lineRule="auto"/>
        <w:ind w:left="0"/>
        <w:jc w:val="both"/>
        <w:rPr>
          <w:rFonts w:ascii="Times New Roman" w:hAnsi="Times New Roman"/>
          <w:sz w:val="12"/>
          <w:szCs w:val="24"/>
        </w:rPr>
      </w:pPr>
    </w:p>
    <w:p w:rsidR="00C117ED" w:rsidRDefault="00C117ED" w:rsidP="00C117ED">
      <w:pPr>
        <w:spacing w:after="0" w:line="240" w:lineRule="auto"/>
        <w:jc w:val="both"/>
        <w:rPr>
          <w:rFonts w:ascii="Times New Roman" w:hAnsi="Times New Roman"/>
          <w:b/>
          <w:sz w:val="24"/>
          <w:szCs w:val="24"/>
          <w:lang w:val="id-ID"/>
        </w:rPr>
      </w:pPr>
    </w:p>
    <w:p w:rsidR="00C117ED" w:rsidRDefault="00C117ED" w:rsidP="00C117ED">
      <w:pPr>
        <w:spacing w:after="0" w:line="240" w:lineRule="auto"/>
        <w:jc w:val="both"/>
        <w:rPr>
          <w:rFonts w:ascii="Times New Roman" w:hAnsi="Times New Roman"/>
          <w:b/>
          <w:sz w:val="24"/>
          <w:szCs w:val="24"/>
        </w:rPr>
      </w:pPr>
      <w:r w:rsidRPr="0013723F">
        <w:rPr>
          <w:rFonts w:ascii="Times New Roman" w:hAnsi="Times New Roman"/>
          <w:b/>
          <w:sz w:val="24"/>
          <w:szCs w:val="24"/>
          <w:lang w:val="id-ID"/>
        </w:rPr>
        <w:t>HASIL DAN PEMBAHASAN</w:t>
      </w:r>
    </w:p>
    <w:p w:rsidR="00C117ED" w:rsidRPr="00FF5293" w:rsidRDefault="00C117ED" w:rsidP="00C117ED">
      <w:pPr>
        <w:spacing w:after="0" w:line="240" w:lineRule="auto"/>
        <w:jc w:val="both"/>
        <w:rPr>
          <w:rFonts w:ascii="Times New Roman" w:hAnsi="Times New Roman"/>
          <w:b/>
          <w:sz w:val="14"/>
          <w:szCs w:val="24"/>
        </w:rPr>
      </w:pPr>
    </w:p>
    <w:p w:rsidR="00C117ED" w:rsidRDefault="00C117ED" w:rsidP="00C117ED">
      <w:pPr>
        <w:pStyle w:val="ListParagraph"/>
        <w:numPr>
          <w:ilvl w:val="2"/>
          <w:numId w:val="2"/>
        </w:numPr>
        <w:autoSpaceDE w:val="0"/>
        <w:autoSpaceDN w:val="0"/>
        <w:spacing w:after="0" w:line="240" w:lineRule="auto"/>
        <w:ind w:left="284" w:hanging="284"/>
        <w:jc w:val="both"/>
        <w:rPr>
          <w:rFonts w:ascii="Times New Roman" w:hAnsi="Times New Roman"/>
          <w:bCs/>
          <w:spacing w:val="2"/>
          <w:sz w:val="24"/>
          <w:szCs w:val="24"/>
          <w:lang w:val="id-ID"/>
        </w:rPr>
      </w:pPr>
      <w:r w:rsidRPr="008430ED">
        <w:rPr>
          <w:rFonts w:ascii="Times New Roman" w:hAnsi="Times New Roman"/>
          <w:bCs/>
          <w:spacing w:val="2"/>
          <w:sz w:val="24"/>
          <w:szCs w:val="24"/>
          <w:lang w:val="id-ID"/>
        </w:rPr>
        <w:t>Faktor</w:t>
      </w:r>
      <w:r>
        <w:rPr>
          <w:rFonts w:ascii="Times New Roman" w:hAnsi="Times New Roman"/>
          <w:bCs/>
          <w:spacing w:val="2"/>
          <w:sz w:val="24"/>
          <w:szCs w:val="24"/>
          <w:lang w:val="id-ID"/>
        </w:rPr>
        <w:t>-faktor yang mempengaruhi moralitas remaja</w:t>
      </w:r>
    </w:p>
    <w:p w:rsidR="00C117ED" w:rsidRPr="007441CB" w:rsidRDefault="00C117ED" w:rsidP="00C117ED">
      <w:pPr>
        <w:pStyle w:val="ListParagraph"/>
        <w:numPr>
          <w:ilvl w:val="0"/>
          <w:numId w:val="3"/>
        </w:numPr>
        <w:autoSpaceDE w:val="0"/>
        <w:autoSpaceDN w:val="0"/>
        <w:spacing w:after="0" w:line="240" w:lineRule="auto"/>
        <w:ind w:left="284" w:hanging="284"/>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Indikator </w:t>
      </w:r>
      <w:r w:rsidRPr="007441CB">
        <w:rPr>
          <w:rFonts w:ascii="Times New Roman" w:hAnsi="Times New Roman"/>
          <w:bCs/>
          <w:spacing w:val="2"/>
          <w:sz w:val="24"/>
          <w:szCs w:val="24"/>
          <w:lang w:val="id-ID"/>
        </w:rPr>
        <w:t>Moral dalam perwujudannya dapat berupa aturan, etika, prinsip-prinsip yang benar, yang baik terpuji dan mulia. Dalam kamus besar Bahasa  Indonesia moral adalah ajaran tentang baik buruk yang diterima umum mengenai perbuatan, sikap, kewajiban dan sebagainya yang indikatornya adalah budhi pekerti, susila, dan akhlak.</w:t>
      </w:r>
    </w:p>
    <w:p w:rsidR="00C117ED" w:rsidRDefault="00C117ED" w:rsidP="00C117ED">
      <w:pPr>
        <w:pStyle w:val="ListParagraph"/>
        <w:numPr>
          <w:ilvl w:val="1"/>
          <w:numId w:val="1"/>
        </w:numPr>
        <w:autoSpaceDE w:val="0"/>
        <w:autoSpaceDN w:val="0"/>
        <w:spacing w:after="0" w:line="240" w:lineRule="auto"/>
        <w:ind w:left="284" w:hanging="284"/>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Budhi pekerti </w:t>
      </w:r>
    </w:p>
    <w:p w:rsidR="00C117ED" w:rsidRPr="00E9368D" w:rsidRDefault="00C117ED" w:rsidP="00C117ED">
      <w:pPr>
        <w:tabs>
          <w:tab w:val="left" w:pos="6105"/>
        </w:tabs>
        <w:autoSpaceDE w:val="0"/>
        <w:autoSpaceDN w:val="0"/>
        <w:spacing w:after="0" w:line="240" w:lineRule="auto"/>
        <w:ind w:firstLine="426"/>
        <w:jc w:val="both"/>
        <w:rPr>
          <w:rFonts w:ascii="Times New Roman" w:hAnsi="Times New Roman"/>
          <w:bCs/>
          <w:spacing w:val="2"/>
          <w:sz w:val="24"/>
          <w:szCs w:val="24"/>
          <w:lang w:val="id-ID"/>
        </w:rPr>
      </w:pPr>
      <w:r>
        <w:rPr>
          <w:rFonts w:ascii="Times New Roman" w:hAnsi="Times New Roman"/>
          <w:bCs/>
          <w:spacing w:val="2"/>
          <w:sz w:val="24"/>
          <w:szCs w:val="24"/>
        </w:rPr>
        <w:t xml:space="preserve">       </w:t>
      </w:r>
      <w:r w:rsidRPr="006D6E2B">
        <w:rPr>
          <w:rFonts w:ascii="Times New Roman" w:hAnsi="Times New Roman"/>
          <w:bCs/>
          <w:spacing w:val="2"/>
          <w:sz w:val="24"/>
          <w:szCs w:val="24"/>
          <w:lang w:val="id-ID"/>
        </w:rPr>
        <w:t>Budhi pekerti memiliki arti sebagai berikut:</w:t>
      </w:r>
      <w:r>
        <w:rPr>
          <w:rFonts w:ascii="Times New Roman" w:hAnsi="Times New Roman"/>
          <w:bCs/>
          <w:spacing w:val="2"/>
          <w:sz w:val="24"/>
          <w:szCs w:val="24"/>
        </w:rPr>
        <w:t xml:space="preserve"> 1) a</w:t>
      </w:r>
      <w:r w:rsidRPr="00FD342F">
        <w:rPr>
          <w:rFonts w:ascii="Times New Roman" w:hAnsi="Times New Roman"/>
          <w:bCs/>
          <w:spacing w:val="2"/>
          <w:sz w:val="24"/>
          <w:szCs w:val="24"/>
          <w:lang w:val="id-ID"/>
        </w:rPr>
        <w:t xml:space="preserve">lat batin yang merupakan paduan akal dan perasaan </w:t>
      </w:r>
      <w:r>
        <w:rPr>
          <w:rFonts w:ascii="Times New Roman" w:hAnsi="Times New Roman"/>
          <w:bCs/>
          <w:spacing w:val="2"/>
          <w:sz w:val="24"/>
          <w:szCs w:val="24"/>
          <w:lang w:val="id-ID"/>
        </w:rPr>
        <w:t>untuk menimbang baik dan buruk</w:t>
      </w:r>
      <w:r>
        <w:rPr>
          <w:rFonts w:ascii="Times New Roman" w:hAnsi="Times New Roman"/>
          <w:bCs/>
          <w:spacing w:val="2"/>
          <w:sz w:val="24"/>
          <w:szCs w:val="24"/>
        </w:rPr>
        <w:t xml:space="preserve">; 2) </w:t>
      </w:r>
      <w:r>
        <w:rPr>
          <w:rFonts w:ascii="Times New Roman" w:hAnsi="Times New Roman"/>
          <w:bCs/>
          <w:spacing w:val="2"/>
          <w:sz w:val="24"/>
          <w:szCs w:val="24"/>
          <w:lang w:val="id-ID"/>
        </w:rPr>
        <w:t>Tabiat, akhlak, atau watak</w:t>
      </w:r>
      <w:r>
        <w:rPr>
          <w:rFonts w:ascii="Times New Roman" w:hAnsi="Times New Roman"/>
          <w:bCs/>
          <w:spacing w:val="2"/>
          <w:sz w:val="24"/>
          <w:szCs w:val="24"/>
        </w:rPr>
        <w:t>; 3) p</w:t>
      </w:r>
      <w:r>
        <w:rPr>
          <w:rFonts w:ascii="Times New Roman" w:hAnsi="Times New Roman"/>
          <w:bCs/>
          <w:spacing w:val="2"/>
          <w:sz w:val="24"/>
          <w:szCs w:val="24"/>
          <w:lang w:val="id-ID"/>
        </w:rPr>
        <w:t>erubahan baik, atau kebaikan</w:t>
      </w:r>
      <w:r>
        <w:rPr>
          <w:rFonts w:ascii="Times New Roman" w:hAnsi="Times New Roman"/>
          <w:bCs/>
          <w:spacing w:val="2"/>
          <w:sz w:val="24"/>
          <w:szCs w:val="24"/>
        </w:rPr>
        <w:t>; 4) d</w:t>
      </w:r>
      <w:r w:rsidRPr="00FD342F">
        <w:rPr>
          <w:rFonts w:ascii="Times New Roman" w:hAnsi="Times New Roman"/>
          <w:bCs/>
          <w:spacing w:val="2"/>
          <w:sz w:val="24"/>
          <w:szCs w:val="24"/>
          <w:lang w:val="id-ID"/>
        </w:rPr>
        <w:t xml:space="preserve">aya </w:t>
      </w:r>
      <w:r>
        <w:rPr>
          <w:rFonts w:ascii="Times New Roman" w:hAnsi="Times New Roman"/>
          <w:bCs/>
          <w:spacing w:val="2"/>
          <w:sz w:val="24"/>
          <w:szCs w:val="24"/>
          <w:lang w:val="id-ID"/>
        </w:rPr>
        <w:t>upaya, atau ikhtisar</w:t>
      </w:r>
      <w:r>
        <w:rPr>
          <w:rFonts w:ascii="Times New Roman" w:hAnsi="Times New Roman"/>
          <w:bCs/>
          <w:spacing w:val="2"/>
          <w:sz w:val="24"/>
          <w:szCs w:val="24"/>
        </w:rPr>
        <w:t>; 5) a</w:t>
      </w:r>
      <w:r w:rsidRPr="00FD342F">
        <w:rPr>
          <w:rFonts w:ascii="Times New Roman" w:hAnsi="Times New Roman"/>
          <w:bCs/>
          <w:spacing w:val="2"/>
          <w:sz w:val="24"/>
          <w:szCs w:val="24"/>
          <w:lang w:val="id-ID"/>
        </w:rPr>
        <w:t xml:space="preserve">kal ( dalam arti kecerdikan ) dan makna ini tidak jauh berbeda </w:t>
      </w:r>
      <w:r>
        <w:rPr>
          <w:rFonts w:ascii="Times New Roman" w:hAnsi="Times New Roman"/>
          <w:bCs/>
          <w:spacing w:val="2"/>
          <w:sz w:val="24"/>
          <w:szCs w:val="24"/>
          <w:lang w:val="id-ID"/>
        </w:rPr>
        <w:t>maknanya dalam bahasa Sanskerta</w:t>
      </w:r>
      <w:r>
        <w:rPr>
          <w:rFonts w:ascii="Times New Roman" w:hAnsi="Times New Roman"/>
          <w:bCs/>
          <w:spacing w:val="2"/>
          <w:sz w:val="24"/>
          <w:szCs w:val="24"/>
        </w:rPr>
        <w:t>; 6) p</w:t>
      </w:r>
      <w:r w:rsidRPr="00E9368D">
        <w:rPr>
          <w:rFonts w:ascii="Times New Roman" w:hAnsi="Times New Roman"/>
          <w:bCs/>
          <w:spacing w:val="2"/>
          <w:sz w:val="24"/>
          <w:szCs w:val="24"/>
          <w:lang w:val="id-ID"/>
        </w:rPr>
        <w:t>erangai adalah sifat batin manusia yang mempengaruhi segenap pikiran dan perbuatannya seperti cara berbuat.</w:t>
      </w:r>
    </w:p>
    <w:p w:rsidR="00C117ED" w:rsidRDefault="00C117ED" w:rsidP="00C117ED">
      <w:pPr>
        <w:pStyle w:val="ListParagraph"/>
        <w:numPr>
          <w:ilvl w:val="1"/>
          <w:numId w:val="1"/>
        </w:numPr>
        <w:autoSpaceDE w:val="0"/>
        <w:autoSpaceDN w:val="0"/>
        <w:spacing w:after="0" w:line="240" w:lineRule="auto"/>
        <w:ind w:left="426" w:hanging="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Susila </w:t>
      </w:r>
    </w:p>
    <w:p w:rsidR="00C117ED" w:rsidRDefault="00C117ED" w:rsidP="00C117ED">
      <w:pPr>
        <w:autoSpaceDE w:val="0"/>
        <w:autoSpaceDN w:val="0"/>
        <w:spacing w:after="0" w:line="240" w:lineRule="auto"/>
        <w:jc w:val="both"/>
        <w:rPr>
          <w:rFonts w:ascii="Times New Roman" w:hAnsi="Times New Roman"/>
          <w:bCs/>
          <w:spacing w:val="2"/>
          <w:sz w:val="24"/>
          <w:szCs w:val="24"/>
        </w:rPr>
      </w:pPr>
      <w:r>
        <w:rPr>
          <w:rFonts w:ascii="Times New Roman" w:hAnsi="Times New Roman"/>
          <w:bCs/>
          <w:spacing w:val="2"/>
          <w:sz w:val="24"/>
          <w:szCs w:val="24"/>
        </w:rPr>
        <w:tab/>
      </w:r>
      <w:r w:rsidRPr="006D6E2B">
        <w:rPr>
          <w:rFonts w:ascii="Times New Roman" w:hAnsi="Times New Roman"/>
          <w:bCs/>
          <w:spacing w:val="2"/>
          <w:sz w:val="24"/>
          <w:szCs w:val="24"/>
          <w:lang w:val="id-ID"/>
        </w:rPr>
        <w:t xml:space="preserve">Tata susila itu sendiri adalah peraturan tingkah laku yang baik dan </w:t>
      </w:r>
      <w:r w:rsidRPr="006D6E2B">
        <w:rPr>
          <w:rFonts w:ascii="Times New Roman" w:hAnsi="Times New Roman"/>
          <w:bCs/>
          <w:spacing w:val="2"/>
          <w:sz w:val="24"/>
          <w:szCs w:val="24"/>
          <w:lang w:val="id-ID"/>
        </w:rPr>
        <w:lastRenderedPageBreak/>
        <w:t>mulia yang harus menjadi pedoman hidup manusia. Tujuan tata susila adalah untuk membina hubungan yang selaras dan rukun antara seseorang dengan makhluk yang hidup disekitarnya. Tata susila membina watak manusia untuk menjadi anggota keluarga, menjadi anggota masyarakat yang baik, menjadi putra bangsa yang baik.</w:t>
      </w:r>
    </w:p>
    <w:p w:rsidR="00C117ED" w:rsidRDefault="00C117ED" w:rsidP="00C117ED">
      <w:pPr>
        <w:pStyle w:val="ListParagraph"/>
        <w:numPr>
          <w:ilvl w:val="1"/>
          <w:numId w:val="1"/>
        </w:numPr>
        <w:autoSpaceDE w:val="0"/>
        <w:autoSpaceDN w:val="0"/>
        <w:spacing w:after="0" w:line="240" w:lineRule="auto"/>
        <w:ind w:left="426" w:hanging="426"/>
        <w:jc w:val="both"/>
        <w:rPr>
          <w:rFonts w:ascii="Times New Roman" w:hAnsi="Times New Roman"/>
          <w:bCs/>
          <w:spacing w:val="2"/>
          <w:sz w:val="24"/>
          <w:szCs w:val="24"/>
          <w:lang w:val="id-ID"/>
        </w:rPr>
      </w:pPr>
      <w:r>
        <w:rPr>
          <w:rFonts w:ascii="Times New Roman" w:hAnsi="Times New Roman"/>
          <w:bCs/>
          <w:spacing w:val="2"/>
          <w:sz w:val="24"/>
          <w:szCs w:val="24"/>
          <w:lang w:val="id-ID"/>
        </w:rPr>
        <w:t>Akhlak</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Sifat batin manusia yang mempengaruhi pikiran dan perbuatan manusia. Akhlak merupakan ciri khas yang dapat membedakan antara satu dengan yang lainya dari segi perbuatan.</w:t>
      </w:r>
    </w:p>
    <w:p w:rsidR="00C117ED" w:rsidRPr="001A4BA0" w:rsidRDefault="00C117ED" w:rsidP="00C117ED">
      <w:pPr>
        <w:pStyle w:val="ListParagraph"/>
        <w:autoSpaceDE w:val="0"/>
        <w:autoSpaceDN w:val="0"/>
        <w:spacing w:after="0" w:line="240" w:lineRule="auto"/>
        <w:ind w:left="567"/>
        <w:jc w:val="both"/>
        <w:rPr>
          <w:rFonts w:ascii="Times New Roman" w:hAnsi="Times New Roman"/>
          <w:bCs/>
          <w:spacing w:val="2"/>
          <w:sz w:val="10"/>
          <w:szCs w:val="24"/>
          <w:lang w:val="id-ID"/>
        </w:rPr>
      </w:pPr>
    </w:p>
    <w:p w:rsidR="00C117ED" w:rsidRDefault="00C117ED" w:rsidP="00C117ED">
      <w:pPr>
        <w:pStyle w:val="ListParagraph"/>
        <w:numPr>
          <w:ilvl w:val="0"/>
          <w:numId w:val="3"/>
        </w:numPr>
        <w:autoSpaceDE w:val="0"/>
        <w:autoSpaceDN w:val="0"/>
        <w:spacing w:after="0" w:line="240" w:lineRule="auto"/>
        <w:ind w:left="284" w:hanging="284"/>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Pola Pendidikan remaja di Desa Karang Anyar </w:t>
      </w:r>
    </w:p>
    <w:p w:rsidR="00C117ED" w:rsidRPr="007441CB"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 xml:space="preserve">Pendidikan agama Hindu yang diperoleh remaja Hindu di Desa Karang Anyar berupa pendidikan agama Hindu baik yang didapat dilingkungan keluarga ataupun dilingkungan sekitar  serta pendidikan agama Hindu informan dan nonformal yang meliputi Dharma Wacana yang dilakukan di pura dengan berdiskusi atau tanya jawab yang sifatnya tidak formal. Dharma Tula dilakukan dipura pada acara-acara tertentu seperti pada saat </w:t>
      </w:r>
      <w:r w:rsidRPr="00FD342F">
        <w:rPr>
          <w:rFonts w:ascii="Times New Roman" w:hAnsi="Times New Roman"/>
          <w:bCs/>
          <w:i/>
          <w:spacing w:val="2"/>
          <w:sz w:val="24"/>
          <w:szCs w:val="24"/>
          <w:lang w:val="id-ID"/>
        </w:rPr>
        <w:t>Rerainan, Piodalan</w:t>
      </w:r>
      <w:r>
        <w:rPr>
          <w:rFonts w:ascii="Times New Roman" w:hAnsi="Times New Roman"/>
          <w:bCs/>
          <w:spacing w:val="2"/>
          <w:sz w:val="24"/>
          <w:szCs w:val="24"/>
          <w:lang w:val="id-ID"/>
        </w:rPr>
        <w:t xml:space="preserve"> dan kegiatan keagamaan lainya. Pendidikan agama Hindu juga didapat dari akvitas yang bersifat Formal didapat di sekolah-sekolah baik sekolah dasar maupun menengah. Jenis pendidikan formal ini lebih terjamin bukan hanya sekedar tahu ajaran agama tetapi lebih dari itu dapat menjadi penggerak bagi remaja lainya untuk mempelajari agama Hindu dengan lebih baik dan berpeilaku layaknya remaja Hindu yang taat.</w:t>
      </w:r>
      <w:r>
        <w:rPr>
          <w:rFonts w:ascii="Times New Roman" w:hAnsi="Times New Roman"/>
          <w:bCs/>
          <w:spacing w:val="2"/>
          <w:sz w:val="24"/>
          <w:szCs w:val="24"/>
        </w:rPr>
        <w:t xml:space="preserve"> </w:t>
      </w:r>
      <w:r w:rsidRPr="007441CB">
        <w:rPr>
          <w:rFonts w:ascii="Times New Roman" w:hAnsi="Times New Roman"/>
          <w:bCs/>
          <w:spacing w:val="2"/>
          <w:sz w:val="24"/>
          <w:szCs w:val="24"/>
          <w:lang w:val="id-ID"/>
        </w:rPr>
        <w:t>Analisis Latar Belakang Responden</w:t>
      </w:r>
    </w:p>
    <w:p w:rsidR="00C117ED" w:rsidRPr="007C15BB" w:rsidRDefault="00C117ED" w:rsidP="00C117ED">
      <w:pPr>
        <w:pStyle w:val="ListParagraph"/>
        <w:numPr>
          <w:ilvl w:val="0"/>
          <w:numId w:val="4"/>
        </w:numPr>
        <w:autoSpaceDE w:val="0"/>
        <w:autoSpaceDN w:val="0"/>
        <w:spacing w:after="0" w:line="240" w:lineRule="auto"/>
        <w:ind w:left="284" w:hanging="284"/>
        <w:jc w:val="both"/>
        <w:rPr>
          <w:rFonts w:ascii="Times New Roman" w:hAnsi="Times New Roman"/>
          <w:bCs/>
          <w:spacing w:val="2"/>
          <w:sz w:val="24"/>
          <w:szCs w:val="24"/>
          <w:lang w:val="id-ID"/>
        </w:rPr>
      </w:pPr>
      <w:r w:rsidRPr="007C15BB">
        <w:rPr>
          <w:rFonts w:ascii="Times New Roman" w:hAnsi="Times New Roman"/>
          <w:bCs/>
          <w:spacing w:val="2"/>
          <w:sz w:val="24"/>
          <w:szCs w:val="24"/>
          <w:lang w:val="id-ID"/>
        </w:rPr>
        <w:t>Latar Belakang Responden Berdasaran Jenis Kelamin</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 xml:space="preserve">Data latar belakang responden yang diambil berdasarkan jenis kelamin, disajikan dalam tabel </w:t>
      </w:r>
      <w:r>
        <w:rPr>
          <w:rFonts w:ascii="Times New Roman" w:hAnsi="Times New Roman"/>
          <w:bCs/>
          <w:spacing w:val="2"/>
          <w:sz w:val="24"/>
          <w:szCs w:val="24"/>
        </w:rPr>
        <w:t>1.3</w:t>
      </w:r>
      <w:r>
        <w:rPr>
          <w:rFonts w:ascii="Times New Roman" w:hAnsi="Times New Roman"/>
          <w:bCs/>
          <w:spacing w:val="2"/>
          <w:sz w:val="24"/>
          <w:szCs w:val="24"/>
          <w:lang w:val="id-ID"/>
        </w:rPr>
        <w:t xml:space="preserve"> sebagai berikut:</w:t>
      </w:r>
    </w:p>
    <w:p w:rsidR="00C117ED" w:rsidRDefault="00C117ED" w:rsidP="00C117ED">
      <w:pPr>
        <w:autoSpaceDE w:val="0"/>
        <w:autoSpaceDN w:val="0"/>
        <w:spacing w:after="0" w:line="240" w:lineRule="auto"/>
        <w:ind w:left="993"/>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num="2" w:space="720"/>
          <w:docGrid w:linePitch="360"/>
        </w:sectPr>
      </w:pPr>
    </w:p>
    <w:p w:rsidR="00C117ED" w:rsidRDefault="00C117ED" w:rsidP="00C117ED">
      <w:pPr>
        <w:autoSpaceDE w:val="0"/>
        <w:autoSpaceDN w:val="0"/>
        <w:spacing w:after="0" w:line="240" w:lineRule="auto"/>
        <w:ind w:left="284"/>
        <w:jc w:val="both"/>
        <w:rPr>
          <w:rFonts w:ascii="Times New Roman" w:hAnsi="Times New Roman"/>
          <w:bCs/>
          <w:spacing w:val="2"/>
          <w:sz w:val="24"/>
          <w:szCs w:val="24"/>
          <w:lang w:val="id-ID"/>
        </w:rPr>
      </w:pPr>
      <w:r>
        <w:rPr>
          <w:rFonts w:ascii="Times New Roman" w:hAnsi="Times New Roman"/>
          <w:bCs/>
          <w:noProof/>
          <w:spacing w:val="2"/>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-897890</wp:posOffset>
                </wp:positionV>
                <wp:extent cx="5424805" cy="90106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rPr>
                                <w:rFonts w:ascii="Times New Roman" w:hAnsi="Times New Roman"/>
                                <w:b/>
                                <w:sz w:val="28"/>
                                <w:szCs w:val="24"/>
                              </w:rPr>
                            </w:pPr>
                          </w:p>
                          <w:p w:rsidR="00C117ED" w:rsidRPr="008A3593" w:rsidRDefault="00C117ED" w:rsidP="00C117ED">
                            <w:pPr>
                              <w:rPr>
                                <w:sz w:val="20"/>
                                <w:szCs w:val="20"/>
                                <w:lang w:val="id-ID"/>
                              </w:rPr>
                            </w:pPr>
                            <w:r w:rsidRPr="00335659">
                              <w:rPr>
                                <w:rFonts w:ascii="Times New Roman" w:hAnsi="Times New Roman"/>
                                <w:b/>
                                <w:sz w:val="28"/>
                                <w:szCs w:val="24"/>
                              </w:rPr>
                              <w:t>4</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pt;margin-top:-70.7pt;width:427.15pt;height:7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" stroked="f">
                <v:textbox>
                  <w:txbxContent>
                    <w:p w:rsidR="00C117ED" w:rsidRDefault="00C117ED" w:rsidP="00C117ED">
                      <w:pPr>
                        <w:rPr>
                          <w:rFonts w:ascii="Times New Roman" w:hAnsi="Times New Roman"/>
                          <w:b/>
                          <w:sz w:val="28"/>
                          <w:szCs w:val="24"/>
                        </w:rPr>
                      </w:pPr>
                    </w:p>
                    <w:p w:rsidR="00C117ED" w:rsidRPr="008A3593" w:rsidRDefault="00C117ED" w:rsidP="00C117ED">
                      <w:pPr>
                        <w:rPr>
                          <w:sz w:val="20"/>
                          <w:szCs w:val="20"/>
                          <w:lang w:val="id-ID"/>
                        </w:rPr>
                      </w:pPr>
                      <w:r w:rsidRPr="00335659">
                        <w:rPr>
                          <w:rFonts w:ascii="Times New Roman" w:hAnsi="Times New Roman"/>
                          <w:b/>
                          <w:sz w:val="28"/>
                          <w:szCs w:val="24"/>
                        </w:rPr>
                        <w:t>4</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v:textbox>
                <w10:wrap anchorx="margin"/>
              </v:shape>
            </w:pict>
          </mc:Fallback>
        </mc:AlternateContent>
      </w:r>
      <w:r>
        <w:rPr>
          <w:rFonts w:ascii="Times New Roman" w:hAnsi="Times New Roman"/>
          <w:bCs/>
          <w:spacing w:val="2"/>
          <w:sz w:val="24"/>
          <w:szCs w:val="24"/>
          <w:lang w:val="id-ID"/>
        </w:rPr>
        <w:t xml:space="preserve">Tabel </w:t>
      </w:r>
      <w:r>
        <w:rPr>
          <w:rFonts w:ascii="Times New Roman" w:hAnsi="Times New Roman"/>
          <w:bCs/>
          <w:spacing w:val="2"/>
          <w:sz w:val="24"/>
          <w:szCs w:val="24"/>
        </w:rPr>
        <w:t>1.</w:t>
      </w:r>
      <w:r>
        <w:rPr>
          <w:rFonts w:ascii="Times New Roman" w:hAnsi="Times New Roman"/>
          <w:bCs/>
          <w:spacing w:val="2"/>
          <w:sz w:val="24"/>
          <w:szCs w:val="24"/>
          <w:lang w:val="id-ID"/>
        </w:rPr>
        <w:t>1: data latar belakang responden remaja Desa Karang Anyar dilihat dari kategori jenis kelamin.</w:t>
      </w:r>
    </w:p>
    <w:tbl>
      <w:tblPr>
        <w:tblW w:w="8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692"/>
        <w:gridCol w:w="1526"/>
        <w:gridCol w:w="1561"/>
        <w:gridCol w:w="1561"/>
        <w:gridCol w:w="1561"/>
      </w:tblGrid>
      <w:tr w:rsidR="00C117ED" w:rsidRPr="00133A42" w:rsidTr="005F4635">
        <w:trPr>
          <w:trHeight w:val="543"/>
          <w:jc w:val="center"/>
        </w:trPr>
        <w:tc>
          <w:tcPr>
            <w:tcW w:w="2692" w:type="dxa"/>
            <w:gridSpan w:val="2"/>
            <w:shd w:val="clear" w:color="auto" w:fill="auto"/>
          </w:tcPr>
          <w:p w:rsidR="00C117ED" w:rsidRPr="007441CB" w:rsidRDefault="00C117ED" w:rsidP="005F4635">
            <w:pPr>
              <w:pStyle w:val="ListParagraph"/>
              <w:autoSpaceDE w:val="0"/>
              <w:autoSpaceDN w:val="0"/>
              <w:spacing w:after="0" w:line="240" w:lineRule="auto"/>
              <w:ind w:left="0"/>
              <w:jc w:val="center"/>
              <w:rPr>
                <w:rFonts w:ascii="Times New Roman" w:hAnsi="Times New Roman"/>
                <w:bCs/>
                <w:spacing w:val="2"/>
                <w:sz w:val="20"/>
                <w:szCs w:val="20"/>
                <w:lang w:val="id-ID"/>
              </w:rPr>
            </w:pPr>
            <w:r w:rsidRPr="007441CB">
              <w:rPr>
                <w:rFonts w:ascii="Times New Roman" w:hAnsi="Times New Roman"/>
                <w:bCs/>
                <w:spacing w:val="2"/>
                <w:sz w:val="20"/>
                <w:szCs w:val="20"/>
                <w:lang w:val="id-ID"/>
              </w:rPr>
              <w:t>Validitas/usia</w:t>
            </w:r>
          </w:p>
        </w:tc>
        <w:tc>
          <w:tcPr>
            <w:tcW w:w="1526"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Frekuensi</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Persentasi</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Validitas Persentasi</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Validitas Persentasi</w:t>
            </w:r>
          </w:p>
        </w:tc>
      </w:tr>
      <w:tr w:rsidR="00C117ED" w:rsidRPr="00133A42" w:rsidTr="005F4635">
        <w:trPr>
          <w:trHeight w:val="264"/>
          <w:jc w:val="center"/>
        </w:trPr>
        <w:tc>
          <w:tcPr>
            <w:tcW w:w="1000"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Valid</w:t>
            </w:r>
          </w:p>
        </w:tc>
        <w:tc>
          <w:tcPr>
            <w:tcW w:w="169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Laki-Laki</w:t>
            </w:r>
          </w:p>
        </w:tc>
        <w:tc>
          <w:tcPr>
            <w:tcW w:w="1526"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lang w:val="id-ID"/>
              </w:rPr>
              <w:t>1</w:t>
            </w:r>
            <w:r w:rsidRPr="007441CB">
              <w:rPr>
                <w:rFonts w:ascii="Times New Roman" w:hAnsi="Times New Roman"/>
                <w:bCs/>
                <w:spacing w:val="2"/>
                <w:sz w:val="20"/>
                <w:szCs w:val="20"/>
              </w:rPr>
              <w:t>4</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lang w:val="id-ID"/>
              </w:rPr>
              <w:t>1</w:t>
            </w:r>
            <w:r w:rsidRPr="007441CB">
              <w:rPr>
                <w:rFonts w:ascii="Times New Roman" w:hAnsi="Times New Roman"/>
                <w:bCs/>
                <w:spacing w:val="2"/>
                <w:sz w:val="20"/>
                <w:szCs w:val="20"/>
              </w:rPr>
              <w:t>4</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lang w:val="id-ID"/>
              </w:rPr>
              <w:t>1</w:t>
            </w:r>
            <w:r w:rsidRPr="007441CB">
              <w:rPr>
                <w:rFonts w:ascii="Times New Roman" w:hAnsi="Times New Roman"/>
                <w:bCs/>
                <w:spacing w:val="2"/>
                <w:sz w:val="20"/>
                <w:szCs w:val="20"/>
              </w:rPr>
              <w:t>4</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lang w:val="id-ID"/>
              </w:rPr>
              <w:t>1</w:t>
            </w:r>
            <w:r w:rsidRPr="007441CB">
              <w:rPr>
                <w:rFonts w:ascii="Times New Roman" w:hAnsi="Times New Roman"/>
                <w:bCs/>
                <w:spacing w:val="2"/>
                <w:sz w:val="20"/>
                <w:szCs w:val="20"/>
              </w:rPr>
              <w:t>4</w:t>
            </w:r>
          </w:p>
        </w:tc>
      </w:tr>
      <w:tr w:rsidR="00C117ED" w:rsidRPr="00133A42" w:rsidTr="005F4635">
        <w:trPr>
          <w:trHeight w:val="264"/>
          <w:jc w:val="center"/>
        </w:trPr>
        <w:tc>
          <w:tcPr>
            <w:tcW w:w="1000"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Valid</w:t>
            </w:r>
          </w:p>
        </w:tc>
        <w:tc>
          <w:tcPr>
            <w:tcW w:w="169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Perempuan</w:t>
            </w:r>
          </w:p>
        </w:tc>
        <w:tc>
          <w:tcPr>
            <w:tcW w:w="1526"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rPr>
              <w:t>6</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rPr>
              <w:t>6</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rPr>
            </w:pPr>
            <w:r w:rsidRPr="007441CB">
              <w:rPr>
                <w:rFonts w:ascii="Times New Roman" w:hAnsi="Times New Roman"/>
                <w:bCs/>
                <w:spacing w:val="2"/>
                <w:sz w:val="20"/>
                <w:szCs w:val="20"/>
              </w:rPr>
              <w:t>6</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20</w:t>
            </w:r>
          </w:p>
        </w:tc>
      </w:tr>
      <w:tr w:rsidR="00C117ED" w:rsidRPr="00133A42" w:rsidTr="005F4635">
        <w:trPr>
          <w:trHeight w:val="140"/>
          <w:jc w:val="center"/>
        </w:trPr>
        <w:tc>
          <w:tcPr>
            <w:tcW w:w="2692" w:type="dxa"/>
            <w:gridSpan w:val="2"/>
            <w:shd w:val="clear" w:color="auto" w:fill="auto"/>
          </w:tcPr>
          <w:p w:rsidR="00C117ED" w:rsidRPr="007441CB" w:rsidRDefault="00C117ED" w:rsidP="005F4635">
            <w:pPr>
              <w:pStyle w:val="ListParagraph"/>
              <w:autoSpaceDE w:val="0"/>
              <w:autoSpaceDN w:val="0"/>
              <w:spacing w:after="0" w:line="240" w:lineRule="auto"/>
              <w:ind w:left="0" w:right="-304"/>
              <w:jc w:val="center"/>
              <w:rPr>
                <w:rFonts w:ascii="Times New Roman" w:hAnsi="Times New Roman"/>
                <w:bCs/>
                <w:spacing w:val="2"/>
                <w:sz w:val="20"/>
                <w:szCs w:val="20"/>
                <w:lang w:val="id-ID"/>
              </w:rPr>
            </w:pPr>
            <w:r w:rsidRPr="007441CB">
              <w:rPr>
                <w:rFonts w:ascii="Times New Roman" w:hAnsi="Times New Roman"/>
                <w:bCs/>
                <w:spacing w:val="2"/>
                <w:sz w:val="20"/>
                <w:szCs w:val="20"/>
                <w:lang w:val="id-ID"/>
              </w:rPr>
              <w:t>Total</w:t>
            </w:r>
          </w:p>
        </w:tc>
        <w:tc>
          <w:tcPr>
            <w:tcW w:w="1526"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20</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20</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r w:rsidRPr="007441CB">
              <w:rPr>
                <w:rFonts w:ascii="Times New Roman" w:hAnsi="Times New Roman"/>
                <w:bCs/>
                <w:spacing w:val="2"/>
                <w:sz w:val="20"/>
                <w:szCs w:val="20"/>
                <w:lang w:val="id-ID"/>
              </w:rPr>
              <w:t>20</w:t>
            </w:r>
          </w:p>
        </w:tc>
        <w:tc>
          <w:tcPr>
            <w:tcW w:w="1561" w:type="dxa"/>
            <w:shd w:val="clear" w:color="auto" w:fill="auto"/>
          </w:tcPr>
          <w:p w:rsidR="00C117ED" w:rsidRPr="007441CB" w:rsidRDefault="00C117ED" w:rsidP="005F4635">
            <w:pPr>
              <w:pStyle w:val="ListParagraph"/>
              <w:autoSpaceDE w:val="0"/>
              <w:autoSpaceDN w:val="0"/>
              <w:spacing w:after="0" w:line="240" w:lineRule="auto"/>
              <w:ind w:left="0"/>
              <w:rPr>
                <w:rFonts w:ascii="Times New Roman" w:hAnsi="Times New Roman"/>
                <w:bCs/>
                <w:spacing w:val="2"/>
                <w:sz w:val="20"/>
                <w:szCs w:val="20"/>
                <w:lang w:val="id-ID"/>
              </w:rPr>
            </w:pPr>
          </w:p>
        </w:tc>
      </w:tr>
    </w:tbl>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rPr>
      </w:pPr>
      <w:r>
        <w:rPr>
          <w:rFonts w:ascii="Times New Roman" w:hAnsi="Times New Roman"/>
          <w:bCs/>
          <w:spacing w:val="2"/>
          <w:sz w:val="24"/>
          <w:szCs w:val="24"/>
        </w:rPr>
        <w:t xml:space="preserve">     </w:t>
      </w:r>
      <w:r>
        <w:rPr>
          <w:rFonts w:ascii="Times New Roman" w:hAnsi="Times New Roman"/>
          <w:bCs/>
          <w:spacing w:val="2"/>
          <w:sz w:val="24"/>
          <w:szCs w:val="24"/>
          <w:lang w:val="id-ID"/>
        </w:rPr>
        <w:t>Sumber: Hasil Jawaban Responden</w:t>
      </w:r>
    </w:p>
    <w:p w:rsidR="00C117ED" w:rsidRPr="00CC71E5" w:rsidRDefault="00C117ED" w:rsidP="00C117ED">
      <w:pPr>
        <w:pStyle w:val="ListParagraph"/>
        <w:autoSpaceDE w:val="0"/>
        <w:autoSpaceDN w:val="0"/>
        <w:spacing w:after="0" w:line="240" w:lineRule="auto"/>
        <w:ind w:left="0"/>
        <w:jc w:val="both"/>
        <w:rPr>
          <w:rFonts w:ascii="Times New Roman" w:hAnsi="Times New Roman"/>
          <w:bCs/>
          <w:spacing w:val="2"/>
          <w:sz w:val="16"/>
          <w:szCs w:val="24"/>
        </w:r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space="720"/>
          <w:docGrid w:linePitch="360"/>
        </w:sect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r>
        <w:rPr>
          <w:rFonts w:ascii="Times New Roman" w:hAnsi="Times New Roman"/>
          <w:bCs/>
          <w:spacing w:val="2"/>
          <w:sz w:val="24"/>
          <w:szCs w:val="24"/>
        </w:rPr>
        <w:lastRenderedPageBreak/>
        <w:tab/>
      </w:r>
      <w:r>
        <w:rPr>
          <w:rFonts w:ascii="Times New Roman" w:hAnsi="Times New Roman"/>
          <w:bCs/>
          <w:spacing w:val="2"/>
          <w:sz w:val="24"/>
          <w:szCs w:val="24"/>
          <w:lang w:val="id-ID"/>
        </w:rPr>
        <w:t xml:space="preserve">Jika diamati isian angket dari 20 (dua puluh) responden dilihat dari jenis kelamin maka tampak bahwa sebanyak </w:t>
      </w:r>
      <w:r>
        <w:rPr>
          <w:rFonts w:ascii="Times New Roman" w:hAnsi="Times New Roman"/>
          <w:bCs/>
          <w:spacing w:val="2"/>
          <w:sz w:val="24"/>
          <w:szCs w:val="24"/>
          <w:lang w:val="id-ID"/>
        </w:rPr>
        <w:lastRenderedPageBreak/>
        <w:t xml:space="preserve">13% atau 13 orang responden adalah laki-laki. Sisanya sebanyak 7 orang atau sekitar 7% adalah perempuan. </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num="2" w:space="720"/>
          <w:docGrid w:linePitch="360"/>
        </w:sectPr>
      </w:pPr>
    </w:p>
    <w:p w:rsidR="00C117ED" w:rsidRPr="00CC71E5" w:rsidRDefault="00C117ED" w:rsidP="00C117ED">
      <w:pPr>
        <w:autoSpaceDE w:val="0"/>
        <w:autoSpaceDN w:val="0"/>
        <w:spacing w:after="0" w:line="240" w:lineRule="auto"/>
        <w:jc w:val="both"/>
        <w:rPr>
          <w:rFonts w:ascii="Times New Roman" w:hAnsi="Times New Roman"/>
          <w:bCs/>
          <w:spacing w:val="2"/>
          <w:sz w:val="18"/>
          <w:szCs w:val="24"/>
          <w:lang w:val="id-ID"/>
        </w:rPr>
      </w:pPr>
    </w:p>
    <w:p w:rsidR="00C117ED" w:rsidRPr="007441CB" w:rsidRDefault="00C117ED" w:rsidP="00C117ED">
      <w:pPr>
        <w:autoSpaceDE w:val="0"/>
        <w:autoSpaceDN w:val="0"/>
        <w:spacing w:after="0" w:line="240" w:lineRule="auto"/>
        <w:jc w:val="both"/>
        <w:rPr>
          <w:rFonts w:ascii="Times New Roman" w:hAnsi="Times New Roman"/>
          <w:bCs/>
          <w:spacing w:val="2"/>
          <w:sz w:val="24"/>
          <w:szCs w:val="24"/>
          <w:lang w:val="id-ID"/>
        </w:rPr>
      </w:pPr>
      <w:r w:rsidRPr="007441CB">
        <w:rPr>
          <w:rFonts w:ascii="Times New Roman" w:hAnsi="Times New Roman"/>
          <w:bCs/>
          <w:spacing w:val="2"/>
          <w:sz w:val="24"/>
          <w:szCs w:val="24"/>
          <w:lang w:val="id-ID"/>
        </w:rPr>
        <w:t>Latar belakang responden berdasarkan jenis kelamin disajikan sebagai berikut:</w:t>
      </w:r>
    </w:p>
    <w:p w:rsidR="00C117ED" w:rsidRPr="007441CB" w:rsidRDefault="00C117ED" w:rsidP="00C117ED">
      <w:pPr>
        <w:autoSpaceDE w:val="0"/>
        <w:autoSpaceDN w:val="0"/>
        <w:spacing w:after="0" w:line="240" w:lineRule="auto"/>
        <w:jc w:val="both"/>
        <w:rPr>
          <w:rFonts w:ascii="Times New Roman" w:hAnsi="Times New Roman"/>
          <w:bCs/>
          <w:spacing w:val="2"/>
          <w:sz w:val="24"/>
          <w:szCs w:val="24"/>
          <w:lang w:val="id-ID"/>
        </w:rPr>
      </w:pPr>
      <w:r w:rsidRPr="007441CB">
        <w:rPr>
          <w:rFonts w:ascii="Times New Roman" w:hAnsi="Times New Roman"/>
          <w:bCs/>
          <w:spacing w:val="2"/>
          <w:sz w:val="24"/>
          <w:szCs w:val="24"/>
          <w:lang w:val="id-ID"/>
        </w:rPr>
        <w:t xml:space="preserve">Tabel: </w:t>
      </w:r>
      <w:r w:rsidRPr="007441CB">
        <w:rPr>
          <w:rFonts w:ascii="Times New Roman" w:hAnsi="Times New Roman"/>
          <w:bCs/>
          <w:spacing w:val="2"/>
          <w:sz w:val="24"/>
          <w:szCs w:val="24"/>
        </w:rPr>
        <w:t>1.4</w:t>
      </w:r>
      <w:r w:rsidRPr="007441CB">
        <w:rPr>
          <w:rFonts w:ascii="Times New Roman" w:hAnsi="Times New Roman"/>
          <w:bCs/>
          <w:spacing w:val="2"/>
          <w:sz w:val="24"/>
          <w:szCs w:val="24"/>
          <w:lang w:val="id-ID"/>
        </w:rPr>
        <w:t xml:space="preserve">: data latar belakang responden kategori usia </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4"/>
        <w:gridCol w:w="1134"/>
        <w:gridCol w:w="992"/>
        <w:gridCol w:w="1417"/>
        <w:gridCol w:w="1418"/>
      </w:tblGrid>
      <w:tr w:rsidR="00C117ED" w:rsidRPr="00133A42" w:rsidTr="005F4635">
        <w:trPr>
          <w:trHeight w:val="594"/>
          <w:jc w:val="center"/>
        </w:trPr>
        <w:tc>
          <w:tcPr>
            <w:tcW w:w="198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Validitas/Usia </w:t>
            </w:r>
          </w:p>
        </w:tc>
        <w:tc>
          <w:tcPr>
            <w:tcW w:w="198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Frequency </w:t>
            </w:r>
          </w:p>
        </w:tc>
        <w:tc>
          <w:tcPr>
            <w:tcW w:w="2126" w:type="dxa"/>
            <w:gridSpan w:val="2"/>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Percent</w:t>
            </w:r>
          </w:p>
        </w:tc>
        <w:tc>
          <w:tcPr>
            <w:tcW w:w="141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Valid percent </w:t>
            </w:r>
          </w:p>
        </w:tc>
        <w:tc>
          <w:tcPr>
            <w:tcW w:w="1418"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Cumulative percent </w:t>
            </w:r>
          </w:p>
        </w:tc>
      </w:tr>
      <w:tr w:rsidR="00C117ED" w:rsidRPr="00133A42" w:rsidTr="005F4635">
        <w:trPr>
          <w:trHeight w:val="289"/>
          <w:jc w:val="center"/>
        </w:trPr>
        <w:tc>
          <w:tcPr>
            <w:tcW w:w="198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Valid</w:t>
            </w:r>
          </w:p>
        </w:tc>
        <w:tc>
          <w:tcPr>
            <w:tcW w:w="198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10-15 tahun </w:t>
            </w:r>
          </w:p>
        </w:tc>
        <w:tc>
          <w:tcPr>
            <w:tcW w:w="113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7</w:t>
            </w:r>
          </w:p>
        </w:tc>
        <w:tc>
          <w:tcPr>
            <w:tcW w:w="992"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7</w:t>
            </w:r>
          </w:p>
        </w:tc>
        <w:tc>
          <w:tcPr>
            <w:tcW w:w="141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7</w:t>
            </w:r>
          </w:p>
        </w:tc>
        <w:tc>
          <w:tcPr>
            <w:tcW w:w="1418"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7</w:t>
            </w:r>
          </w:p>
        </w:tc>
      </w:tr>
      <w:tr w:rsidR="00C117ED" w:rsidRPr="00133A42" w:rsidTr="005F4635">
        <w:trPr>
          <w:trHeight w:val="289"/>
          <w:jc w:val="center"/>
        </w:trPr>
        <w:tc>
          <w:tcPr>
            <w:tcW w:w="198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Valid</w:t>
            </w:r>
          </w:p>
        </w:tc>
        <w:tc>
          <w:tcPr>
            <w:tcW w:w="198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16-21 tahun </w:t>
            </w:r>
          </w:p>
        </w:tc>
        <w:tc>
          <w:tcPr>
            <w:tcW w:w="113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13</w:t>
            </w:r>
          </w:p>
        </w:tc>
        <w:tc>
          <w:tcPr>
            <w:tcW w:w="992"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13</w:t>
            </w:r>
          </w:p>
        </w:tc>
        <w:tc>
          <w:tcPr>
            <w:tcW w:w="141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13</w:t>
            </w:r>
          </w:p>
        </w:tc>
        <w:tc>
          <w:tcPr>
            <w:tcW w:w="1418"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r>
      <w:tr w:rsidR="00C117ED" w:rsidRPr="00133A42" w:rsidTr="005F4635">
        <w:trPr>
          <w:trHeight w:val="289"/>
          <w:jc w:val="center"/>
        </w:trPr>
        <w:tc>
          <w:tcPr>
            <w:tcW w:w="198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Valid</w:t>
            </w:r>
          </w:p>
        </w:tc>
        <w:tc>
          <w:tcPr>
            <w:tcW w:w="198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22-26 tahun </w:t>
            </w:r>
          </w:p>
        </w:tc>
        <w:tc>
          <w:tcPr>
            <w:tcW w:w="113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w:t>
            </w:r>
          </w:p>
        </w:tc>
        <w:tc>
          <w:tcPr>
            <w:tcW w:w="992"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w:t>
            </w:r>
          </w:p>
        </w:tc>
        <w:tc>
          <w:tcPr>
            <w:tcW w:w="141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w:t>
            </w:r>
          </w:p>
        </w:tc>
        <w:tc>
          <w:tcPr>
            <w:tcW w:w="1418"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r>
      <w:tr w:rsidR="00C117ED" w:rsidRPr="00133A42" w:rsidTr="005F4635">
        <w:trPr>
          <w:trHeight w:val="305"/>
          <w:jc w:val="center"/>
        </w:trPr>
        <w:tc>
          <w:tcPr>
            <w:tcW w:w="198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Valid</w:t>
            </w:r>
          </w:p>
        </w:tc>
        <w:tc>
          <w:tcPr>
            <w:tcW w:w="198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 xml:space="preserve">Total </w:t>
            </w:r>
          </w:p>
        </w:tc>
        <w:tc>
          <w:tcPr>
            <w:tcW w:w="113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c>
          <w:tcPr>
            <w:tcW w:w="992"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c>
          <w:tcPr>
            <w:tcW w:w="141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c>
          <w:tcPr>
            <w:tcW w:w="1418"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rPr>
            </w:pPr>
            <w:r w:rsidRPr="00133A42">
              <w:rPr>
                <w:rFonts w:ascii="Times New Roman" w:hAnsi="Times New Roman"/>
                <w:bCs/>
                <w:spacing w:val="2"/>
                <w:sz w:val="24"/>
                <w:szCs w:val="24"/>
              </w:rPr>
              <w:t>20</w:t>
            </w:r>
          </w:p>
        </w:tc>
      </w:tr>
    </w:tbl>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sidRPr="007441CB">
        <w:rPr>
          <w:rFonts w:ascii="Times New Roman" w:hAnsi="Times New Roman"/>
          <w:bCs/>
          <w:spacing w:val="2"/>
          <w:sz w:val="24"/>
          <w:szCs w:val="24"/>
          <w:lang w:val="id-ID"/>
        </w:rPr>
        <w:t xml:space="preserve">Sumber: hasil jawaban responden </w:t>
      </w: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space="720"/>
          <w:docGrid w:linePitch="360"/>
        </w:sect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r>
        <w:rPr>
          <w:rFonts w:ascii="Times New Roman" w:hAnsi="Times New Roman"/>
          <w:bCs/>
          <w:spacing w:val="2"/>
          <w:sz w:val="24"/>
          <w:szCs w:val="24"/>
        </w:rPr>
        <w:lastRenderedPageBreak/>
        <w:tab/>
      </w:r>
      <w:r>
        <w:rPr>
          <w:rFonts w:ascii="Times New Roman" w:hAnsi="Times New Roman"/>
          <w:bCs/>
          <w:spacing w:val="2"/>
          <w:sz w:val="24"/>
          <w:szCs w:val="24"/>
          <w:lang w:val="id-ID"/>
        </w:rPr>
        <w:t xml:space="preserve">Tabel diatas menunjukkan bahwa responden  yang berusia antara 10-15 tahun sebanyak </w:t>
      </w:r>
      <w:r>
        <w:rPr>
          <w:rFonts w:ascii="Times New Roman" w:hAnsi="Times New Roman"/>
          <w:bCs/>
          <w:spacing w:val="2"/>
          <w:sz w:val="24"/>
          <w:szCs w:val="24"/>
        </w:rPr>
        <w:t>7</w:t>
      </w:r>
      <w:r>
        <w:rPr>
          <w:rFonts w:ascii="Times New Roman" w:hAnsi="Times New Roman"/>
          <w:bCs/>
          <w:spacing w:val="2"/>
          <w:sz w:val="24"/>
          <w:szCs w:val="24"/>
          <w:lang w:val="id-ID"/>
        </w:rPr>
        <w:t xml:space="preserve"> orang atau sebesar </w:t>
      </w:r>
      <w:r>
        <w:rPr>
          <w:rFonts w:ascii="Times New Roman" w:hAnsi="Times New Roman"/>
          <w:bCs/>
          <w:spacing w:val="2"/>
          <w:sz w:val="24"/>
          <w:szCs w:val="24"/>
        </w:rPr>
        <w:t>7</w:t>
      </w:r>
      <w:r>
        <w:rPr>
          <w:rFonts w:ascii="Times New Roman" w:hAnsi="Times New Roman"/>
          <w:bCs/>
          <w:spacing w:val="2"/>
          <w:sz w:val="24"/>
          <w:szCs w:val="24"/>
          <w:lang w:val="id-ID"/>
        </w:rPr>
        <w:t xml:space="preserve">% dari total jumlah responden. Responden yang berusia antara 16-21 Tahun </w:t>
      </w:r>
      <w:r>
        <w:rPr>
          <w:rFonts w:ascii="Times New Roman" w:hAnsi="Times New Roman"/>
          <w:bCs/>
          <w:spacing w:val="2"/>
          <w:sz w:val="24"/>
          <w:szCs w:val="24"/>
          <w:lang w:val="id-ID"/>
        </w:rPr>
        <w:lastRenderedPageBreak/>
        <w:t>sebanyak 1</w:t>
      </w:r>
      <w:r>
        <w:rPr>
          <w:rFonts w:ascii="Times New Roman" w:hAnsi="Times New Roman"/>
          <w:bCs/>
          <w:spacing w:val="2"/>
          <w:sz w:val="24"/>
          <w:szCs w:val="24"/>
        </w:rPr>
        <w:t>3</w:t>
      </w:r>
      <w:r>
        <w:rPr>
          <w:rFonts w:ascii="Times New Roman" w:hAnsi="Times New Roman"/>
          <w:bCs/>
          <w:spacing w:val="2"/>
          <w:sz w:val="24"/>
          <w:szCs w:val="24"/>
          <w:lang w:val="id-ID"/>
        </w:rPr>
        <w:t xml:space="preserve"> orang atau sebesar 1</w:t>
      </w:r>
      <w:r>
        <w:rPr>
          <w:rFonts w:ascii="Times New Roman" w:hAnsi="Times New Roman"/>
          <w:bCs/>
          <w:spacing w:val="2"/>
          <w:sz w:val="24"/>
          <w:szCs w:val="24"/>
        </w:rPr>
        <w:t>3</w:t>
      </w:r>
      <w:r>
        <w:rPr>
          <w:rFonts w:ascii="Times New Roman" w:hAnsi="Times New Roman"/>
          <w:bCs/>
          <w:spacing w:val="2"/>
          <w:sz w:val="24"/>
          <w:szCs w:val="24"/>
          <w:lang w:val="id-ID"/>
        </w:rPr>
        <w:t>% dari total jumlah responden. Kemudian responden yang berusia antara 2</w:t>
      </w:r>
      <w:r>
        <w:rPr>
          <w:rFonts w:ascii="Times New Roman" w:hAnsi="Times New Roman"/>
          <w:bCs/>
          <w:spacing w:val="2"/>
          <w:sz w:val="24"/>
          <w:szCs w:val="24"/>
        </w:rPr>
        <w:t>2</w:t>
      </w:r>
      <w:r>
        <w:rPr>
          <w:rFonts w:ascii="Times New Roman" w:hAnsi="Times New Roman"/>
          <w:bCs/>
          <w:spacing w:val="2"/>
          <w:sz w:val="24"/>
          <w:szCs w:val="24"/>
          <w:lang w:val="id-ID"/>
        </w:rPr>
        <w:t>-</w:t>
      </w:r>
      <w:r>
        <w:rPr>
          <w:rFonts w:ascii="Times New Roman" w:hAnsi="Times New Roman"/>
          <w:bCs/>
          <w:spacing w:val="2"/>
          <w:sz w:val="24"/>
          <w:szCs w:val="24"/>
        </w:rPr>
        <w:t xml:space="preserve">26 </w:t>
      </w:r>
      <w:r>
        <w:rPr>
          <w:rFonts w:ascii="Times New Roman" w:hAnsi="Times New Roman"/>
          <w:bCs/>
          <w:spacing w:val="2"/>
          <w:sz w:val="24"/>
          <w:szCs w:val="24"/>
          <w:lang w:val="id-ID"/>
        </w:rPr>
        <w:t xml:space="preserve"> tahun tidak ada atau kosong. </w:t>
      </w: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num="2" w:space="720"/>
          <w:docGrid w:linePitch="360"/>
        </w:sect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p>
    <w:p w:rsidR="00C117ED" w:rsidRPr="007441CB" w:rsidRDefault="00C117ED" w:rsidP="00C117ED">
      <w:pPr>
        <w:autoSpaceDE w:val="0"/>
        <w:autoSpaceDN w:val="0"/>
        <w:spacing w:after="0" w:line="240" w:lineRule="auto"/>
        <w:jc w:val="both"/>
        <w:rPr>
          <w:rFonts w:ascii="Times New Roman" w:hAnsi="Times New Roman"/>
          <w:bCs/>
          <w:spacing w:val="2"/>
          <w:sz w:val="24"/>
          <w:szCs w:val="24"/>
          <w:lang w:val="id-ID"/>
        </w:rPr>
      </w:pPr>
      <w:r w:rsidRPr="007441CB">
        <w:rPr>
          <w:rFonts w:ascii="Times New Roman" w:hAnsi="Times New Roman"/>
          <w:bCs/>
          <w:spacing w:val="2"/>
          <w:sz w:val="24"/>
          <w:szCs w:val="24"/>
          <w:lang w:val="id-ID"/>
        </w:rPr>
        <w:t>Latar belakang responden berdasarkan tingkat pendidikan disajikan sebagai berikut :</w:t>
      </w: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Tabel </w:t>
      </w:r>
      <w:r>
        <w:rPr>
          <w:rFonts w:ascii="Times New Roman" w:hAnsi="Times New Roman"/>
          <w:bCs/>
          <w:spacing w:val="2"/>
          <w:sz w:val="24"/>
          <w:szCs w:val="24"/>
        </w:rPr>
        <w:t>1.5</w:t>
      </w:r>
      <w:r>
        <w:rPr>
          <w:rFonts w:ascii="Times New Roman" w:hAnsi="Times New Roman"/>
          <w:bCs/>
          <w:spacing w:val="2"/>
          <w:sz w:val="24"/>
          <w:szCs w:val="24"/>
          <w:lang w:val="id-ID"/>
        </w:rPr>
        <w:t xml:space="preserve">: data latar belakang responden kategori pendidikan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115"/>
        <w:gridCol w:w="1247"/>
        <w:gridCol w:w="937"/>
        <w:gridCol w:w="1804"/>
        <w:gridCol w:w="2693"/>
      </w:tblGrid>
      <w:tr w:rsidR="00C117ED" w:rsidRPr="00133A42" w:rsidTr="005F4635">
        <w:trPr>
          <w:jc w:val="center"/>
        </w:trPr>
        <w:tc>
          <w:tcPr>
            <w:tcW w:w="2108" w:type="dxa"/>
            <w:gridSpan w:val="2"/>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Validitas/usia </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Frequency </w:t>
            </w:r>
          </w:p>
        </w:tc>
        <w:tc>
          <w:tcPr>
            <w:tcW w:w="937"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percent</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Valid percent </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Cumulative percent </w:t>
            </w:r>
          </w:p>
        </w:tc>
      </w:tr>
      <w:tr w:rsidR="00C117ED" w:rsidRPr="00133A42" w:rsidTr="005F4635">
        <w:trPr>
          <w:jc w:val="center"/>
        </w:trPr>
        <w:tc>
          <w:tcPr>
            <w:tcW w:w="9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Valid </w:t>
            </w:r>
          </w:p>
        </w:tc>
        <w:tc>
          <w:tcPr>
            <w:tcW w:w="111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SD</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3</w:t>
            </w:r>
          </w:p>
        </w:tc>
        <w:tc>
          <w:tcPr>
            <w:tcW w:w="93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3</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3</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3</w:t>
            </w:r>
          </w:p>
        </w:tc>
      </w:tr>
      <w:tr w:rsidR="00C117ED" w:rsidRPr="00133A42" w:rsidTr="005F4635">
        <w:trPr>
          <w:jc w:val="center"/>
        </w:trPr>
        <w:tc>
          <w:tcPr>
            <w:tcW w:w="9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p>
        </w:tc>
        <w:tc>
          <w:tcPr>
            <w:tcW w:w="111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SMP</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12</w:t>
            </w:r>
          </w:p>
        </w:tc>
        <w:tc>
          <w:tcPr>
            <w:tcW w:w="93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12</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12</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12</w:t>
            </w:r>
          </w:p>
        </w:tc>
      </w:tr>
      <w:tr w:rsidR="00C117ED" w:rsidRPr="00133A42" w:rsidTr="005F4635">
        <w:trPr>
          <w:jc w:val="center"/>
        </w:trPr>
        <w:tc>
          <w:tcPr>
            <w:tcW w:w="9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p>
        </w:tc>
        <w:tc>
          <w:tcPr>
            <w:tcW w:w="111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SMA</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4</w:t>
            </w:r>
          </w:p>
        </w:tc>
        <w:tc>
          <w:tcPr>
            <w:tcW w:w="93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4</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4</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4</w:t>
            </w:r>
          </w:p>
        </w:tc>
      </w:tr>
      <w:tr w:rsidR="00C117ED" w:rsidRPr="00133A42" w:rsidTr="005F4635">
        <w:trPr>
          <w:jc w:val="center"/>
        </w:trPr>
        <w:tc>
          <w:tcPr>
            <w:tcW w:w="9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p>
        </w:tc>
        <w:tc>
          <w:tcPr>
            <w:tcW w:w="111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PERTI</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w:t>
            </w:r>
          </w:p>
        </w:tc>
        <w:tc>
          <w:tcPr>
            <w:tcW w:w="93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rPr>
            </w:pPr>
            <w:r w:rsidRPr="00133A42">
              <w:rPr>
                <w:rFonts w:ascii="Times New Roman" w:hAnsi="Times New Roman"/>
                <w:bCs/>
                <w:spacing w:val="2"/>
                <w:sz w:val="24"/>
                <w:szCs w:val="24"/>
              </w:rPr>
              <w:t>1</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20</w:t>
            </w:r>
          </w:p>
        </w:tc>
      </w:tr>
      <w:tr w:rsidR="00C117ED" w:rsidRPr="00133A42" w:rsidTr="005F4635">
        <w:trPr>
          <w:jc w:val="center"/>
        </w:trPr>
        <w:tc>
          <w:tcPr>
            <w:tcW w:w="993"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p>
        </w:tc>
        <w:tc>
          <w:tcPr>
            <w:tcW w:w="1115" w:type="dxa"/>
            <w:shd w:val="clear" w:color="auto" w:fill="auto"/>
          </w:tcPr>
          <w:p w:rsidR="00C117ED" w:rsidRPr="00133A42" w:rsidRDefault="00C117ED" w:rsidP="005F4635">
            <w:pPr>
              <w:pStyle w:val="ListParagraph"/>
              <w:autoSpaceDE w:val="0"/>
              <w:autoSpaceDN w:val="0"/>
              <w:spacing w:after="0" w:line="240" w:lineRule="auto"/>
              <w:ind w:left="0"/>
              <w:rPr>
                <w:rFonts w:ascii="Times New Roman" w:hAnsi="Times New Roman"/>
                <w:bCs/>
                <w:spacing w:val="2"/>
                <w:sz w:val="24"/>
                <w:szCs w:val="24"/>
                <w:lang w:val="id-ID"/>
              </w:rPr>
            </w:pPr>
            <w:r w:rsidRPr="00133A42">
              <w:rPr>
                <w:rFonts w:ascii="Times New Roman" w:hAnsi="Times New Roman"/>
                <w:bCs/>
                <w:spacing w:val="2"/>
                <w:sz w:val="24"/>
                <w:szCs w:val="24"/>
                <w:lang w:val="id-ID"/>
              </w:rPr>
              <w:t xml:space="preserve">Total </w:t>
            </w:r>
          </w:p>
        </w:tc>
        <w:tc>
          <w:tcPr>
            <w:tcW w:w="124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20</w:t>
            </w:r>
          </w:p>
        </w:tc>
        <w:tc>
          <w:tcPr>
            <w:tcW w:w="937"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20</w:t>
            </w:r>
          </w:p>
        </w:tc>
        <w:tc>
          <w:tcPr>
            <w:tcW w:w="1804"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20</w:t>
            </w:r>
          </w:p>
        </w:tc>
        <w:tc>
          <w:tcPr>
            <w:tcW w:w="269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p>
        </w:tc>
      </w:tr>
    </w:tbl>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sidRPr="007441CB">
        <w:rPr>
          <w:rFonts w:ascii="Times New Roman" w:hAnsi="Times New Roman"/>
          <w:bCs/>
          <w:spacing w:val="2"/>
          <w:sz w:val="24"/>
          <w:szCs w:val="24"/>
          <w:lang w:val="id-ID"/>
        </w:rPr>
        <w:t xml:space="preserve">Sumber: hasil jawaban responden </w:t>
      </w:r>
    </w:p>
    <w:p w:rsidR="00C117ED" w:rsidRPr="007441CB" w:rsidRDefault="00C117ED" w:rsidP="00C117ED">
      <w:pPr>
        <w:autoSpaceDE w:val="0"/>
        <w:autoSpaceDN w:val="0"/>
        <w:spacing w:after="0" w:line="240" w:lineRule="auto"/>
        <w:jc w:val="both"/>
        <w:rPr>
          <w:rFonts w:ascii="Times New Roman" w:hAnsi="Times New Roman"/>
          <w:bCs/>
          <w:spacing w:val="2"/>
          <w:sz w:val="24"/>
          <w:szCs w:val="24"/>
          <w:lang w:val="id-ID"/>
        </w:r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space="720"/>
          <w:docGrid w:linePitch="360"/>
        </w:sectPr>
      </w:pPr>
    </w:p>
    <w:p w:rsidR="00C117ED" w:rsidRDefault="00C117ED" w:rsidP="00C117ED">
      <w:pPr>
        <w:pStyle w:val="ListParagraph"/>
        <w:autoSpaceDE w:val="0"/>
        <w:autoSpaceDN w:val="0"/>
        <w:spacing w:after="0" w:line="240" w:lineRule="auto"/>
        <w:ind w:left="0"/>
        <w:jc w:val="both"/>
        <w:rPr>
          <w:rFonts w:ascii="Times New Roman" w:hAnsi="Times New Roman"/>
          <w:bCs/>
          <w:spacing w:val="2"/>
          <w:sz w:val="24"/>
          <w:szCs w:val="24"/>
        </w:rPr>
      </w:pPr>
      <w:r>
        <w:rPr>
          <w:rFonts w:ascii="Times New Roman" w:hAnsi="Times New Roman"/>
          <w:bCs/>
          <w:spacing w:val="2"/>
          <w:sz w:val="24"/>
          <w:szCs w:val="24"/>
        </w:rPr>
        <w:lastRenderedPageBreak/>
        <w:tab/>
      </w:r>
      <w:r>
        <w:rPr>
          <w:rFonts w:ascii="Times New Roman" w:hAnsi="Times New Roman"/>
          <w:bCs/>
          <w:spacing w:val="2"/>
          <w:sz w:val="24"/>
          <w:szCs w:val="24"/>
          <w:lang w:val="id-ID"/>
        </w:rPr>
        <w:t xml:space="preserve">Tabel diatas menunjukkan bahwa responden yang berpendidikan Sekolah Dasar (SD) sebanyak </w:t>
      </w:r>
      <w:r>
        <w:rPr>
          <w:rFonts w:ascii="Times New Roman" w:hAnsi="Times New Roman"/>
          <w:bCs/>
          <w:spacing w:val="2"/>
          <w:sz w:val="24"/>
          <w:szCs w:val="24"/>
        </w:rPr>
        <w:t>3</w:t>
      </w:r>
      <w:r>
        <w:rPr>
          <w:rFonts w:ascii="Times New Roman" w:hAnsi="Times New Roman"/>
          <w:bCs/>
          <w:spacing w:val="2"/>
          <w:sz w:val="24"/>
          <w:szCs w:val="24"/>
          <w:lang w:val="id-ID"/>
        </w:rPr>
        <w:t xml:space="preserve"> orang sebesar </w:t>
      </w:r>
      <w:r>
        <w:rPr>
          <w:rFonts w:ascii="Times New Roman" w:hAnsi="Times New Roman"/>
          <w:bCs/>
          <w:spacing w:val="2"/>
          <w:sz w:val="24"/>
          <w:szCs w:val="24"/>
        </w:rPr>
        <w:t>3</w:t>
      </w:r>
      <w:r>
        <w:rPr>
          <w:rFonts w:ascii="Times New Roman" w:hAnsi="Times New Roman"/>
          <w:bCs/>
          <w:spacing w:val="2"/>
          <w:sz w:val="24"/>
          <w:szCs w:val="24"/>
          <w:lang w:val="id-ID"/>
        </w:rPr>
        <w:t xml:space="preserve">% responden dengan pendidikan Sekolah Menengah Pertama  (SMP) sebanyak </w:t>
      </w:r>
      <w:r>
        <w:rPr>
          <w:rFonts w:ascii="Times New Roman" w:hAnsi="Times New Roman"/>
          <w:bCs/>
          <w:spacing w:val="2"/>
          <w:sz w:val="24"/>
          <w:szCs w:val="24"/>
        </w:rPr>
        <w:t>12</w:t>
      </w:r>
      <w:r>
        <w:rPr>
          <w:rFonts w:ascii="Times New Roman" w:hAnsi="Times New Roman"/>
          <w:bCs/>
          <w:spacing w:val="2"/>
          <w:sz w:val="24"/>
          <w:szCs w:val="24"/>
          <w:lang w:val="id-ID"/>
        </w:rPr>
        <w:t xml:space="preserve"> orang atau sebesar </w:t>
      </w:r>
      <w:r>
        <w:rPr>
          <w:rFonts w:ascii="Times New Roman" w:hAnsi="Times New Roman"/>
          <w:bCs/>
          <w:spacing w:val="2"/>
          <w:sz w:val="24"/>
          <w:szCs w:val="24"/>
        </w:rPr>
        <w:t>12</w:t>
      </w:r>
      <w:r>
        <w:rPr>
          <w:rFonts w:ascii="Times New Roman" w:hAnsi="Times New Roman"/>
          <w:bCs/>
          <w:spacing w:val="2"/>
          <w:sz w:val="24"/>
          <w:szCs w:val="24"/>
          <w:lang w:val="id-ID"/>
        </w:rPr>
        <w:t xml:space="preserve">% responden dengan  pendidikan Sekolah Menengah Atas </w:t>
      </w:r>
      <w:r>
        <w:rPr>
          <w:rFonts w:ascii="Times New Roman" w:hAnsi="Times New Roman"/>
          <w:bCs/>
          <w:spacing w:val="2"/>
          <w:sz w:val="24"/>
          <w:szCs w:val="24"/>
          <w:lang w:val="id-ID"/>
        </w:rPr>
        <w:lastRenderedPageBreak/>
        <w:t xml:space="preserve">(SMA) sebanyak </w:t>
      </w:r>
      <w:r>
        <w:rPr>
          <w:rFonts w:ascii="Times New Roman" w:hAnsi="Times New Roman"/>
          <w:bCs/>
          <w:spacing w:val="2"/>
          <w:sz w:val="24"/>
          <w:szCs w:val="24"/>
        </w:rPr>
        <w:t>4</w:t>
      </w:r>
      <w:r>
        <w:rPr>
          <w:rFonts w:ascii="Times New Roman" w:hAnsi="Times New Roman"/>
          <w:bCs/>
          <w:spacing w:val="2"/>
          <w:sz w:val="24"/>
          <w:szCs w:val="24"/>
          <w:lang w:val="id-ID"/>
        </w:rPr>
        <w:t xml:space="preserve"> orang atau sebesar </w:t>
      </w:r>
      <w:r>
        <w:rPr>
          <w:rFonts w:ascii="Times New Roman" w:hAnsi="Times New Roman"/>
          <w:bCs/>
          <w:spacing w:val="2"/>
          <w:sz w:val="24"/>
          <w:szCs w:val="24"/>
        </w:rPr>
        <w:t>4</w:t>
      </w:r>
      <w:r>
        <w:rPr>
          <w:rFonts w:ascii="Times New Roman" w:hAnsi="Times New Roman"/>
          <w:bCs/>
          <w:spacing w:val="2"/>
          <w:sz w:val="24"/>
          <w:szCs w:val="24"/>
          <w:lang w:val="id-ID"/>
        </w:rPr>
        <w:t xml:space="preserve"> % dari total sampel. Selanjutnya responden yang berpendidikan Perguruan Tinggi (PERTI) sebanyak </w:t>
      </w:r>
      <w:r>
        <w:rPr>
          <w:rFonts w:ascii="Times New Roman" w:hAnsi="Times New Roman"/>
          <w:bCs/>
          <w:spacing w:val="2"/>
          <w:sz w:val="24"/>
          <w:szCs w:val="24"/>
        </w:rPr>
        <w:t>1</w:t>
      </w:r>
      <w:r>
        <w:rPr>
          <w:rFonts w:ascii="Times New Roman" w:hAnsi="Times New Roman"/>
          <w:bCs/>
          <w:spacing w:val="2"/>
          <w:sz w:val="24"/>
          <w:szCs w:val="24"/>
          <w:lang w:val="id-ID"/>
        </w:rPr>
        <w:t xml:space="preserve"> orang atau </w:t>
      </w:r>
      <w:r>
        <w:rPr>
          <w:rFonts w:ascii="Times New Roman" w:hAnsi="Times New Roman"/>
          <w:bCs/>
          <w:spacing w:val="2"/>
          <w:sz w:val="24"/>
          <w:szCs w:val="24"/>
        </w:rPr>
        <w:t>1</w:t>
      </w:r>
      <w:r>
        <w:rPr>
          <w:rFonts w:ascii="Times New Roman" w:hAnsi="Times New Roman"/>
          <w:bCs/>
          <w:spacing w:val="2"/>
          <w:sz w:val="24"/>
          <w:szCs w:val="24"/>
          <w:lang w:val="id-ID"/>
        </w:rPr>
        <w:t xml:space="preserve">% di dapat dari jumlah sampel yang diteliti </w:t>
      </w:r>
      <w:r w:rsidRPr="007C2789">
        <w:rPr>
          <w:rFonts w:ascii="Times New Roman" w:hAnsi="Times New Roman"/>
          <w:bCs/>
          <w:spacing w:val="2"/>
          <w:sz w:val="24"/>
          <w:szCs w:val="24"/>
          <w:lang w:val="id-ID"/>
        </w:rPr>
        <w:t xml:space="preserve">dilapangan. </w:t>
      </w:r>
    </w:p>
    <w:p w:rsidR="00C117ED" w:rsidRPr="00FF5293" w:rsidRDefault="00C117ED" w:rsidP="00C117ED">
      <w:pPr>
        <w:pStyle w:val="ListParagraph"/>
        <w:autoSpaceDE w:val="0"/>
        <w:autoSpaceDN w:val="0"/>
        <w:spacing w:after="0" w:line="240" w:lineRule="auto"/>
        <w:ind w:left="0"/>
        <w:jc w:val="both"/>
        <w:rPr>
          <w:rFonts w:ascii="Times New Roman" w:hAnsi="Times New Roman"/>
          <w:bCs/>
          <w:spacing w:val="2"/>
          <w:sz w:val="24"/>
          <w:szCs w:val="24"/>
        </w:rPr>
      </w:pPr>
    </w:p>
    <w:p w:rsidR="00C117ED" w:rsidRDefault="00C117ED" w:rsidP="00C117ED">
      <w:pPr>
        <w:autoSpaceDE w:val="0"/>
        <w:autoSpaceDN w:val="0"/>
        <w:spacing w:after="0"/>
        <w:jc w:val="both"/>
        <w:rPr>
          <w:rFonts w:ascii="Times New Roman" w:hAnsi="Times New Roman"/>
          <w:b/>
          <w:bCs/>
          <w:spacing w:val="2"/>
          <w:sz w:val="24"/>
          <w:szCs w:val="24"/>
        </w:rPr>
      </w:pPr>
      <w:r>
        <w:rPr>
          <w:rFonts w:ascii="Times New Roman" w:hAnsi="Times New Roman"/>
          <w:b/>
          <w:bCs/>
          <w:noProof/>
          <w:spacing w:val="2"/>
          <w:sz w:val="24"/>
          <w:szCs w:val="24"/>
        </w:rPr>
        <w:lastRenderedPageBreak/>
        <mc:AlternateContent>
          <mc:Choice Requires="wps">
            <w:drawing>
              <wp:anchor distT="0" distB="0" distL="114300" distR="114300" simplePos="0" relativeHeight="251664384" behindDoc="1" locked="0" layoutInCell="1" allowOverlap="1">
                <wp:simplePos x="0" y="0"/>
                <wp:positionH relativeFrom="column">
                  <wp:posOffset>-127635</wp:posOffset>
                </wp:positionH>
                <wp:positionV relativeFrom="paragraph">
                  <wp:posOffset>-790575</wp:posOffset>
                </wp:positionV>
                <wp:extent cx="5895975" cy="857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sidRPr="00335659">
                              <w:rPr>
                                <w:rFonts w:ascii="Times New Roman" w:hAnsi="Times New Roman"/>
                                <w:b/>
                                <w:bCs/>
                                <w:spacing w:val="4"/>
                                <w:sz w:val="28"/>
                              </w:rPr>
                              <w:t>5</w:t>
                            </w:r>
                            <w:r>
                              <w:rPr>
                                <w:rFonts w:ascii="Times New Roman" w:hAnsi="Times New Roman"/>
                                <w:b/>
                                <w:bCs/>
                                <w:spacing w:val="4"/>
                              </w:rPr>
                              <w:t xml:space="preserve"> </w:t>
                            </w:r>
                          </w:p>
                          <w:p w:rsidR="00C117ED" w:rsidRDefault="00C117ED" w:rsidP="00C11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0.05pt;margin-top:-62.25pt;width:464.25pt;height: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" stroked="f">
                <v:textbo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sidRPr="00335659">
                        <w:rPr>
                          <w:rFonts w:ascii="Times New Roman" w:hAnsi="Times New Roman"/>
                          <w:b/>
                          <w:bCs/>
                          <w:spacing w:val="4"/>
                          <w:sz w:val="28"/>
                        </w:rPr>
                        <w:t>5</w:t>
                      </w:r>
                      <w:r>
                        <w:rPr>
                          <w:rFonts w:ascii="Times New Roman" w:hAnsi="Times New Roman"/>
                          <w:b/>
                          <w:bCs/>
                          <w:spacing w:val="4"/>
                        </w:rPr>
                        <w:t xml:space="preserve"> </w:t>
                      </w:r>
                    </w:p>
                    <w:p w:rsidR="00C117ED" w:rsidRDefault="00C117ED" w:rsidP="00C117ED"/>
                  </w:txbxContent>
                </v:textbox>
              </v:shape>
            </w:pict>
          </mc:Fallback>
        </mc:AlternateContent>
      </w:r>
      <w:r w:rsidRPr="007441CB">
        <w:rPr>
          <w:rFonts w:ascii="Times New Roman" w:hAnsi="Times New Roman"/>
          <w:b/>
          <w:bCs/>
          <w:spacing w:val="2"/>
          <w:sz w:val="24"/>
          <w:szCs w:val="24"/>
          <w:lang w:val="id-ID"/>
        </w:rPr>
        <w:t>Analisis Jawaban Responden</w:t>
      </w:r>
    </w:p>
    <w:p w:rsidR="00C117ED" w:rsidRDefault="00C117ED" w:rsidP="00C117ED">
      <w:pPr>
        <w:pStyle w:val="ListParagraph"/>
        <w:autoSpaceDE w:val="0"/>
        <w:autoSpaceDN w:val="0"/>
        <w:spacing w:after="0" w:line="240" w:lineRule="auto"/>
        <w:ind w:left="0" w:firstLine="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Dalam penelitian remaja di Desa Karang Anyar Kecamatan Semendawai Timur diukur berdasarkan atas </w:t>
      </w:r>
      <w:r>
        <w:rPr>
          <w:rFonts w:ascii="Times New Roman" w:hAnsi="Times New Roman"/>
          <w:bCs/>
          <w:spacing w:val="2"/>
          <w:sz w:val="24"/>
          <w:szCs w:val="24"/>
        </w:rPr>
        <w:t>5</w:t>
      </w:r>
      <w:r>
        <w:rPr>
          <w:rFonts w:ascii="Times New Roman" w:hAnsi="Times New Roman"/>
          <w:bCs/>
          <w:spacing w:val="2"/>
          <w:sz w:val="24"/>
          <w:szCs w:val="24"/>
          <w:lang w:val="id-ID"/>
        </w:rPr>
        <w:t xml:space="preserve"> (</w:t>
      </w:r>
      <w:r>
        <w:rPr>
          <w:rFonts w:ascii="Times New Roman" w:hAnsi="Times New Roman"/>
          <w:bCs/>
          <w:spacing w:val="2"/>
          <w:sz w:val="24"/>
          <w:szCs w:val="24"/>
        </w:rPr>
        <w:t>lim</w:t>
      </w:r>
      <w:r>
        <w:rPr>
          <w:rFonts w:ascii="Times New Roman" w:hAnsi="Times New Roman"/>
          <w:bCs/>
          <w:spacing w:val="2"/>
          <w:sz w:val="24"/>
          <w:szCs w:val="24"/>
          <w:lang w:val="id-ID"/>
        </w:rPr>
        <w:t xml:space="preserve">a)  indikator yang diajukan dalam bentuk kuisioner kepada peserta didik yang disajikan dalam skala: </w:t>
      </w:r>
      <w:r>
        <w:rPr>
          <w:rFonts w:ascii="Times New Roman" w:hAnsi="Times New Roman"/>
          <w:bCs/>
          <w:spacing w:val="2"/>
          <w:sz w:val="24"/>
          <w:szCs w:val="24"/>
        </w:rPr>
        <w:t>1) j</w:t>
      </w:r>
      <w:r>
        <w:rPr>
          <w:rFonts w:ascii="Times New Roman" w:hAnsi="Times New Roman"/>
          <w:bCs/>
          <w:spacing w:val="2"/>
          <w:sz w:val="24"/>
          <w:szCs w:val="24"/>
          <w:lang w:val="id-ID"/>
        </w:rPr>
        <w:t xml:space="preserve">awaban </w:t>
      </w:r>
      <w:r>
        <w:rPr>
          <w:rFonts w:ascii="Times New Roman" w:hAnsi="Times New Roman"/>
          <w:bCs/>
          <w:spacing w:val="2"/>
          <w:sz w:val="24"/>
          <w:szCs w:val="24"/>
          <w:lang w:val="id-ID"/>
        </w:rPr>
        <w:lastRenderedPageBreak/>
        <w:t xml:space="preserve">kuisioner </w:t>
      </w:r>
      <w:r>
        <w:rPr>
          <w:rFonts w:ascii="Times New Roman" w:hAnsi="Times New Roman"/>
          <w:bCs/>
          <w:spacing w:val="2"/>
          <w:sz w:val="24"/>
          <w:szCs w:val="24"/>
        </w:rPr>
        <w:t xml:space="preserve"> (a. </w:t>
      </w:r>
      <w:proofErr w:type="gramStart"/>
      <w:r>
        <w:rPr>
          <w:rFonts w:ascii="Times New Roman" w:hAnsi="Times New Roman"/>
          <w:bCs/>
          <w:spacing w:val="2"/>
          <w:sz w:val="24"/>
          <w:szCs w:val="24"/>
        </w:rPr>
        <w:t>s</w:t>
      </w:r>
      <w:r>
        <w:rPr>
          <w:rFonts w:ascii="Times New Roman" w:hAnsi="Times New Roman"/>
          <w:bCs/>
          <w:spacing w:val="2"/>
          <w:sz w:val="24"/>
          <w:szCs w:val="24"/>
          <w:lang w:val="id-ID"/>
        </w:rPr>
        <w:t>etuju</w:t>
      </w:r>
      <w:proofErr w:type="gramEnd"/>
      <w:r w:rsidRPr="00E72599">
        <w:rPr>
          <w:rFonts w:ascii="Times New Roman" w:hAnsi="Times New Roman"/>
          <w:bCs/>
          <w:spacing w:val="2"/>
          <w:sz w:val="24"/>
          <w:szCs w:val="24"/>
          <w:lang w:val="id-ID"/>
        </w:rPr>
        <w:t>: skor 1</w:t>
      </w:r>
      <w:r>
        <w:rPr>
          <w:rFonts w:ascii="Times New Roman" w:hAnsi="Times New Roman"/>
          <w:bCs/>
          <w:spacing w:val="2"/>
          <w:sz w:val="24"/>
          <w:szCs w:val="24"/>
        </w:rPr>
        <w:t>, s</w:t>
      </w:r>
      <w:r w:rsidRPr="00E72599">
        <w:rPr>
          <w:rFonts w:ascii="Times New Roman" w:hAnsi="Times New Roman"/>
          <w:bCs/>
          <w:spacing w:val="2"/>
          <w:sz w:val="24"/>
          <w:szCs w:val="24"/>
          <w:lang w:val="id-ID"/>
        </w:rPr>
        <w:t xml:space="preserve">angat setuju : skor </w:t>
      </w:r>
      <w:r w:rsidRPr="00E72599">
        <w:rPr>
          <w:rFonts w:ascii="Times New Roman" w:hAnsi="Times New Roman"/>
          <w:bCs/>
          <w:spacing w:val="2"/>
          <w:sz w:val="24"/>
          <w:szCs w:val="24"/>
        </w:rPr>
        <w:t>2</w:t>
      </w:r>
      <w:r>
        <w:rPr>
          <w:rFonts w:ascii="Times New Roman" w:hAnsi="Times New Roman"/>
          <w:bCs/>
          <w:spacing w:val="2"/>
          <w:sz w:val="24"/>
          <w:szCs w:val="24"/>
        </w:rPr>
        <w:t>, t</w:t>
      </w:r>
      <w:r w:rsidRPr="00E72599">
        <w:rPr>
          <w:rFonts w:ascii="Times New Roman" w:hAnsi="Times New Roman"/>
          <w:bCs/>
          <w:spacing w:val="2"/>
          <w:sz w:val="24"/>
          <w:szCs w:val="24"/>
          <w:lang w:val="id-ID"/>
        </w:rPr>
        <w:t>idak setuju : skor 3</w:t>
      </w:r>
      <w:r>
        <w:rPr>
          <w:rFonts w:ascii="Times New Roman" w:hAnsi="Times New Roman"/>
          <w:bCs/>
          <w:spacing w:val="2"/>
          <w:sz w:val="24"/>
          <w:szCs w:val="24"/>
        </w:rPr>
        <w:t>) dan</w:t>
      </w:r>
      <w:r w:rsidRPr="00E72599">
        <w:rPr>
          <w:rFonts w:ascii="Times New Roman" w:hAnsi="Times New Roman"/>
          <w:bCs/>
          <w:spacing w:val="2"/>
          <w:sz w:val="24"/>
          <w:szCs w:val="24"/>
          <w:lang w:val="id-ID"/>
        </w:rPr>
        <w:t xml:space="preserve"> </w:t>
      </w:r>
      <w:r>
        <w:rPr>
          <w:rFonts w:ascii="Times New Roman" w:hAnsi="Times New Roman"/>
          <w:bCs/>
          <w:spacing w:val="2"/>
          <w:sz w:val="24"/>
          <w:szCs w:val="24"/>
        </w:rPr>
        <w:t>2) h</w:t>
      </w:r>
      <w:r>
        <w:rPr>
          <w:rFonts w:ascii="Times New Roman" w:hAnsi="Times New Roman"/>
          <w:bCs/>
          <w:spacing w:val="2"/>
          <w:sz w:val="24"/>
          <w:szCs w:val="24"/>
          <w:lang w:val="id-ID"/>
        </w:rPr>
        <w:t>asil pengisian ke</w:t>
      </w:r>
      <w:r>
        <w:rPr>
          <w:rFonts w:ascii="Times New Roman" w:hAnsi="Times New Roman"/>
          <w:bCs/>
          <w:spacing w:val="2"/>
          <w:sz w:val="24"/>
          <w:szCs w:val="24"/>
        </w:rPr>
        <w:t>lima</w:t>
      </w:r>
      <w:r>
        <w:rPr>
          <w:rFonts w:ascii="Times New Roman" w:hAnsi="Times New Roman"/>
          <w:bCs/>
          <w:spacing w:val="2"/>
          <w:sz w:val="24"/>
          <w:szCs w:val="24"/>
          <w:lang w:val="id-ID"/>
        </w:rPr>
        <w:t xml:space="preserve"> butir pertanyaan oleh 20 (dua puluh) peserta didik secara keseluruhan tertuang dalam tabel sebagai berikut: </w:t>
      </w:r>
    </w:p>
    <w:p w:rsidR="00C117ED" w:rsidRDefault="00C117ED" w:rsidP="00C117ED">
      <w:pPr>
        <w:autoSpaceDE w:val="0"/>
        <w:autoSpaceDN w:val="0"/>
        <w:spacing w:after="0" w:line="240" w:lineRule="auto"/>
        <w:ind w:left="1418" w:hanging="1418"/>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num="2" w:space="720"/>
          <w:docGrid w:linePitch="360"/>
        </w:sectPr>
      </w:pPr>
    </w:p>
    <w:p w:rsidR="00C117ED" w:rsidRDefault="00C117ED" w:rsidP="00C117ED">
      <w:pPr>
        <w:autoSpaceDE w:val="0"/>
        <w:autoSpaceDN w:val="0"/>
        <w:spacing w:after="0" w:line="240" w:lineRule="auto"/>
        <w:ind w:left="1418" w:hanging="1418"/>
        <w:jc w:val="both"/>
        <w:rPr>
          <w:rFonts w:ascii="Times New Roman" w:hAnsi="Times New Roman"/>
          <w:bCs/>
          <w:spacing w:val="2"/>
          <w:sz w:val="24"/>
          <w:szCs w:val="24"/>
          <w:lang w:val="id-ID"/>
        </w:rPr>
      </w:pPr>
    </w:p>
    <w:p w:rsidR="00C117ED" w:rsidRDefault="00C117ED" w:rsidP="00C117ED">
      <w:pPr>
        <w:autoSpaceDE w:val="0"/>
        <w:autoSpaceDN w:val="0"/>
        <w:spacing w:after="0" w:line="240" w:lineRule="auto"/>
        <w:ind w:left="2694" w:hanging="1276"/>
        <w:jc w:val="both"/>
        <w:rPr>
          <w:rFonts w:ascii="Times New Roman" w:hAnsi="Times New Roman"/>
          <w:bCs/>
          <w:spacing w:val="2"/>
          <w:sz w:val="24"/>
          <w:szCs w:val="24"/>
          <w:lang w:val="id-ID"/>
        </w:rPr>
      </w:pPr>
      <w:r w:rsidRPr="00890DF0">
        <w:rPr>
          <w:rFonts w:ascii="Times New Roman" w:hAnsi="Times New Roman"/>
          <w:bCs/>
          <w:spacing w:val="2"/>
          <w:sz w:val="24"/>
          <w:szCs w:val="24"/>
          <w:lang w:val="id-ID"/>
        </w:rPr>
        <w:t xml:space="preserve">Tabel </w:t>
      </w:r>
      <w:r w:rsidRPr="00890DF0">
        <w:rPr>
          <w:rFonts w:ascii="Times New Roman" w:hAnsi="Times New Roman"/>
          <w:bCs/>
          <w:spacing w:val="2"/>
          <w:sz w:val="24"/>
          <w:szCs w:val="24"/>
        </w:rPr>
        <w:t xml:space="preserve">1.6 </w:t>
      </w:r>
      <w:r w:rsidRPr="00890DF0">
        <w:rPr>
          <w:rFonts w:ascii="Times New Roman" w:hAnsi="Times New Roman"/>
          <w:bCs/>
          <w:spacing w:val="2"/>
          <w:sz w:val="24"/>
          <w:szCs w:val="24"/>
          <w:lang w:val="id-ID"/>
        </w:rPr>
        <w:t xml:space="preserve">: jawaban responden atas implementasi nilai-nilai budhi pekerti dalam meningkatkan kualitas generasi muda Hindu </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018"/>
        <w:gridCol w:w="865"/>
        <w:gridCol w:w="838"/>
        <w:gridCol w:w="837"/>
        <w:gridCol w:w="694"/>
        <w:gridCol w:w="851"/>
        <w:gridCol w:w="635"/>
        <w:gridCol w:w="838"/>
      </w:tblGrid>
      <w:tr w:rsidR="00C117ED" w:rsidRPr="00F401E2" w:rsidTr="005F4635">
        <w:trPr>
          <w:trHeight w:val="275"/>
        </w:trPr>
        <w:tc>
          <w:tcPr>
            <w:tcW w:w="1134" w:type="dxa"/>
            <w:vMerge w:val="restart"/>
            <w:shd w:val="clear" w:color="auto" w:fill="auto"/>
            <w:vAlign w:val="center"/>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No Pert.</w:t>
            </w:r>
          </w:p>
        </w:tc>
        <w:tc>
          <w:tcPr>
            <w:tcW w:w="5103" w:type="dxa"/>
            <w:gridSpan w:val="6"/>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Skor</w:t>
            </w:r>
          </w:p>
        </w:tc>
        <w:tc>
          <w:tcPr>
            <w:tcW w:w="1473" w:type="dxa"/>
            <w:gridSpan w:val="2"/>
            <w:vMerge w:val="restart"/>
            <w:shd w:val="clear" w:color="auto" w:fill="auto"/>
            <w:vAlign w:val="center"/>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Total</w:t>
            </w:r>
          </w:p>
        </w:tc>
      </w:tr>
      <w:tr w:rsidR="00C117ED" w:rsidRPr="00F401E2" w:rsidTr="005F4635">
        <w:trPr>
          <w:trHeight w:val="537"/>
        </w:trPr>
        <w:tc>
          <w:tcPr>
            <w:tcW w:w="1134" w:type="dxa"/>
            <w:vMerge/>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p>
        </w:tc>
        <w:tc>
          <w:tcPr>
            <w:tcW w:w="1883" w:type="dxa"/>
            <w:gridSpan w:val="2"/>
            <w:shd w:val="clear" w:color="auto" w:fill="auto"/>
            <w:vAlign w:val="center"/>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rPr>
            </w:pPr>
            <w:r w:rsidRPr="00F401E2">
              <w:rPr>
                <w:rFonts w:ascii="Times New Roman" w:hAnsi="Times New Roman"/>
                <w:bCs/>
                <w:spacing w:val="2"/>
              </w:rPr>
              <w:t>Setuju</w:t>
            </w:r>
          </w:p>
        </w:tc>
        <w:tc>
          <w:tcPr>
            <w:tcW w:w="1675" w:type="dxa"/>
            <w:gridSpan w:val="2"/>
            <w:shd w:val="clear" w:color="auto" w:fill="auto"/>
            <w:vAlign w:val="center"/>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rPr>
            </w:pPr>
            <w:r w:rsidRPr="00F401E2">
              <w:rPr>
                <w:rFonts w:ascii="Times New Roman" w:hAnsi="Times New Roman"/>
                <w:bCs/>
                <w:spacing w:val="2"/>
              </w:rPr>
              <w:t>Sangat Setuju</w:t>
            </w:r>
          </w:p>
        </w:tc>
        <w:tc>
          <w:tcPr>
            <w:tcW w:w="1545" w:type="dxa"/>
            <w:gridSpan w:val="2"/>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rPr>
            </w:pPr>
            <w:r w:rsidRPr="00F401E2">
              <w:rPr>
                <w:rFonts w:ascii="Times New Roman" w:hAnsi="Times New Roman"/>
                <w:bCs/>
                <w:spacing w:val="2"/>
              </w:rPr>
              <w:t>Tidak Setuju</w:t>
            </w:r>
          </w:p>
        </w:tc>
        <w:tc>
          <w:tcPr>
            <w:tcW w:w="1473" w:type="dxa"/>
            <w:gridSpan w:val="2"/>
            <w:vMerge/>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p>
        </w:tc>
      </w:tr>
      <w:tr w:rsidR="00C117ED" w:rsidRPr="00F401E2" w:rsidTr="005F4635">
        <w:trPr>
          <w:trHeight w:val="275"/>
        </w:trPr>
        <w:tc>
          <w:tcPr>
            <w:tcW w:w="113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N</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N</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N</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N</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lang w:val="id-ID"/>
              </w:rPr>
            </w:pPr>
            <w:r w:rsidRPr="00F401E2">
              <w:rPr>
                <w:rFonts w:ascii="Times New Roman" w:hAnsi="Times New Roman"/>
                <w:bCs/>
                <w:spacing w:val="2"/>
                <w:lang w:val="id-ID"/>
              </w:rPr>
              <w:t>%</w:t>
            </w:r>
          </w:p>
        </w:tc>
      </w:tr>
      <w:tr w:rsidR="00C117ED" w:rsidRPr="00F401E2" w:rsidTr="005F4635">
        <w:trPr>
          <w:trHeight w:val="275"/>
        </w:trPr>
        <w:tc>
          <w:tcPr>
            <w:tcW w:w="1134" w:type="dxa"/>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1</w:t>
            </w: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7</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7</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13</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13</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r>
      <w:tr w:rsidR="00C117ED" w:rsidRPr="00F401E2" w:rsidTr="005F4635">
        <w:trPr>
          <w:trHeight w:val="261"/>
        </w:trPr>
        <w:tc>
          <w:tcPr>
            <w:tcW w:w="1134" w:type="dxa"/>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2</w:t>
            </w: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8</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8</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r>
      <w:tr w:rsidR="00C117ED" w:rsidRPr="00F401E2" w:rsidTr="005F4635">
        <w:trPr>
          <w:trHeight w:val="275"/>
        </w:trPr>
        <w:tc>
          <w:tcPr>
            <w:tcW w:w="1134" w:type="dxa"/>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F401E2">
              <w:rPr>
                <w:rFonts w:ascii="Times New Roman" w:hAnsi="Times New Roman"/>
                <w:bCs/>
                <w:spacing w:val="2"/>
                <w:lang w:val="id-ID"/>
              </w:rPr>
              <w:t>3</w:t>
            </w: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9</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9</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r>
      <w:tr w:rsidR="00C117ED" w:rsidRPr="00F401E2" w:rsidTr="005F4635">
        <w:trPr>
          <w:trHeight w:val="275"/>
        </w:trPr>
        <w:tc>
          <w:tcPr>
            <w:tcW w:w="1134" w:type="dxa"/>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rPr>
            </w:pPr>
            <w:r w:rsidRPr="00F401E2">
              <w:rPr>
                <w:rFonts w:ascii="Times New Roman" w:hAnsi="Times New Roman"/>
                <w:bCs/>
                <w:spacing w:val="2"/>
              </w:rPr>
              <w:t>4</w:t>
            </w: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11</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11</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9</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9</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r>
      <w:tr w:rsidR="00C117ED" w:rsidRPr="00F401E2" w:rsidTr="005F4635">
        <w:trPr>
          <w:trHeight w:val="261"/>
        </w:trPr>
        <w:tc>
          <w:tcPr>
            <w:tcW w:w="1134" w:type="dxa"/>
            <w:shd w:val="clear" w:color="auto" w:fill="auto"/>
          </w:tcPr>
          <w:p w:rsidR="00C117ED" w:rsidRPr="00F401E2" w:rsidRDefault="00C117ED" w:rsidP="005F4635">
            <w:pPr>
              <w:pStyle w:val="ListParagraph"/>
              <w:autoSpaceDE w:val="0"/>
              <w:autoSpaceDN w:val="0"/>
              <w:spacing w:after="0" w:line="240" w:lineRule="auto"/>
              <w:ind w:left="0"/>
              <w:jc w:val="center"/>
              <w:rPr>
                <w:rFonts w:ascii="Times New Roman" w:hAnsi="Times New Roman"/>
                <w:bCs/>
                <w:spacing w:val="2"/>
              </w:rPr>
            </w:pPr>
            <w:r w:rsidRPr="00F401E2">
              <w:rPr>
                <w:rFonts w:ascii="Times New Roman" w:hAnsi="Times New Roman"/>
                <w:bCs/>
                <w:spacing w:val="2"/>
              </w:rPr>
              <w:t>5</w:t>
            </w:r>
          </w:p>
        </w:tc>
        <w:tc>
          <w:tcPr>
            <w:tcW w:w="101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86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837"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10</w:t>
            </w:r>
          </w:p>
        </w:tc>
        <w:tc>
          <w:tcPr>
            <w:tcW w:w="694"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851"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0</w:t>
            </w:r>
          </w:p>
        </w:tc>
        <w:tc>
          <w:tcPr>
            <w:tcW w:w="635"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c>
          <w:tcPr>
            <w:tcW w:w="838" w:type="dxa"/>
            <w:shd w:val="clear" w:color="auto" w:fill="auto"/>
          </w:tcPr>
          <w:p w:rsidR="00C117ED" w:rsidRPr="00F401E2" w:rsidRDefault="00C117ED" w:rsidP="005F4635">
            <w:pPr>
              <w:pStyle w:val="ListParagraph"/>
              <w:autoSpaceDE w:val="0"/>
              <w:autoSpaceDN w:val="0"/>
              <w:spacing w:after="0" w:line="240" w:lineRule="auto"/>
              <w:ind w:left="0"/>
              <w:rPr>
                <w:rFonts w:ascii="Times New Roman" w:hAnsi="Times New Roman"/>
                <w:bCs/>
                <w:spacing w:val="2"/>
              </w:rPr>
            </w:pPr>
            <w:r w:rsidRPr="00F401E2">
              <w:rPr>
                <w:rFonts w:ascii="Times New Roman" w:hAnsi="Times New Roman"/>
                <w:bCs/>
                <w:spacing w:val="2"/>
              </w:rPr>
              <w:t>20</w:t>
            </w:r>
          </w:p>
        </w:tc>
      </w:tr>
    </w:tbl>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rPr>
        <w:t xml:space="preserve">                       </w:t>
      </w:r>
      <w:r w:rsidRPr="00890DF0">
        <w:rPr>
          <w:rFonts w:ascii="Times New Roman" w:hAnsi="Times New Roman"/>
          <w:bCs/>
          <w:spacing w:val="2"/>
          <w:sz w:val="24"/>
          <w:szCs w:val="24"/>
          <w:lang w:val="id-ID"/>
        </w:rPr>
        <w:t xml:space="preserve">Sumber: hasil jawaban responden </w:t>
      </w:r>
    </w:p>
    <w:p w:rsidR="00C117ED" w:rsidRDefault="00C117ED" w:rsidP="00C117ED">
      <w:pPr>
        <w:pStyle w:val="ListParagraph"/>
        <w:autoSpaceDE w:val="0"/>
        <w:autoSpaceDN w:val="0"/>
        <w:spacing w:after="0" w:line="240" w:lineRule="auto"/>
        <w:ind w:left="284"/>
        <w:jc w:val="both"/>
        <w:rPr>
          <w:rFonts w:ascii="Times New Roman" w:hAnsi="Times New Roman"/>
          <w:bCs/>
          <w:spacing w:val="2"/>
          <w:sz w:val="24"/>
          <w:szCs w:val="24"/>
        </w:rPr>
      </w:pPr>
    </w:p>
    <w:p w:rsidR="00C117ED" w:rsidRPr="00FF5293" w:rsidRDefault="00C117ED" w:rsidP="00C117ED">
      <w:pPr>
        <w:pStyle w:val="ListParagraph"/>
        <w:autoSpaceDE w:val="0"/>
        <w:autoSpaceDN w:val="0"/>
        <w:spacing w:after="0" w:line="240" w:lineRule="auto"/>
        <w:ind w:left="284"/>
        <w:jc w:val="both"/>
        <w:rPr>
          <w:rFonts w:ascii="Times New Roman" w:hAnsi="Times New Roman"/>
          <w:bCs/>
          <w:spacing w:val="2"/>
          <w:sz w:val="24"/>
          <w:szCs w:val="24"/>
        </w:rPr>
        <w:sectPr w:rsidR="00C117ED" w:rsidRPr="00FF5293" w:rsidSect="00927867">
          <w:type w:val="continuous"/>
          <w:pgSz w:w="12240" w:h="15840"/>
          <w:pgMar w:top="1440" w:right="1440" w:bottom="1440" w:left="1701" w:header="720" w:footer="720" w:gutter="0"/>
          <w:cols w:space="720"/>
          <w:docGrid w:linePitch="360"/>
        </w:sectPr>
      </w:pPr>
    </w:p>
    <w:p w:rsidR="00C117ED" w:rsidRDefault="00C117ED" w:rsidP="00C117ED">
      <w:pPr>
        <w:pStyle w:val="ListParagraph"/>
        <w:autoSpaceDE w:val="0"/>
        <w:autoSpaceDN w:val="0"/>
        <w:spacing w:after="0" w:line="240" w:lineRule="auto"/>
        <w:ind w:left="0" w:firstLine="284"/>
        <w:jc w:val="both"/>
        <w:rPr>
          <w:rFonts w:ascii="Times New Roman" w:hAnsi="Times New Roman"/>
          <w:bCs/>
          <w:spacing w:val="2"/>
          <w:sz w:val="24"/>
          <w:szCs w:val="24"/>
        </w:rPr>
      </w:pPr>
      <w:r>
        <w:rPr>
          <w:rFonts w:ascii="Times New Roman" w:hAnsi="Times New Roman"/>
          <w:bCs/>
          <w:spacing w:val="2"/>
          <w:sz w:val="24"/>
          <w:szCs w:val="24"/>
        </w:rPr>
        <w:lastRenderedPageBreak/>
        <w:tab/>
      </w:r>
      <w:r>
        <w:rPr>
          <w:rFonts w:ascii="Times New Roman" w:hAnsi="Times New Roman"/>
          <w:bCs/>
          <w:spacing w:val="2"/>
          <w:sz w:val="24"/>
          <w:szCs w:val="24"/>
          <w:lang w:val="id-ID"/>
        </w:rPr>
        <w:t xml:space="preserve">Jawaban responden terhadap pertanyaan no satu : </w:t>
      </w:r>
      <w:r>
        <w:rPr>
          <w:rFonts w:ascii="Times New Roman" w:hAnsi="Times New Roman"/>
          <w:bCs/>
          <w:spacing w:val="2"/>
          <w:sz w:val="24"/>
          <w:szCs w:val="24"/>
        </w:rPr>
        <w:t>kedisiplinan dapat meningkatkan nilai budhi pekeri dalam kehidupan sehari-hari. D</w:t>
      </w:r>
      <w:r>
        <w:rPr>
          <w:rFonts w:ascii="Times New Roman" w:hAnsi="Times New Roman"/>
          <w:bCs/>
          <w:spacing w:val="2"/>
          <w:sz w:val="24"/>
          <w:szCs w:val="24"/>
          <w:lang w:val="id-ID"/>
        </w:rPr>
        <w:t xml:space="preserve">ari pertanyaan no satu ternyata responden menjawab “setuju” sebanyak </w:t>
      </w:r>
      <w:r>
        <w:rPr>
          <w:rFonts w:ascii="Times New Roman" w:hAnsi="Times New Roman"/>
          <w:bCs/>
          <w:spacing w:val="2"/>
          <w:sz w:val="24"/>
          <w:szCs w:val="24"/>
        </w:rPr>
        <w:t>7</w:t>
      </w:r>
      <w:r>
        <w:rPr>
          <w:rFonts w:ascii="Times New Roman" w:hAnsi="Times New Roman"/>
          <w:bCs/>
          <w:spacing w:val="2"/>
          <w:sz w:val="24"/>
          <w:szCs w:val="24"/>
          <w:lang w:val="id-ID"/>
        </w:rPr>
        <w:t xml:space="preserve"> responden atau </w:t>
      </w:r>
      <w:r>
        <w:rPr>
          <w:rFonts w:ascii="Times New Roman" w:hAnsi="Times New Roman"/>
          <w:bCs/>
          <w:spacing w:val="2"/>
          <w:sz w:val="24"/>
          <w:szCs w:val="24"/>
        </w:rPr>
        <w:t>7</w:t>
      </w:r>
      <w:r>
        <w:rPr>
          <w:rFonts w:ascii="Times New Roman" w:hAnsi="Times New Roman"/>
          <w:bCs/>
          <w:spacing w:val="2"/>
          <w:sz w:val="24"/>
          <w:szCs w:val="24"/>
          <w:lang w:val="id-ID"/>
        </w:rPr>
        <w:t>% sedangkan yang memberikan jawaban “</w:t>
      </w:r>
      <w:r>
        <w:rPr>
          <w:rFonts w:ascii="Times New Roman" w:hAnsi="Times New Roman"/>
          <w:bCs/>
          <w:spacing w:val="2"/>
          <w:sz w:val="24"/>
          <w:szCs w:val="24"/>
        </w:rPr>
        <w:t xml:space="preserve">sangat </w:t>
      </w:r>
      <w:r>
        <w:rPr>
          <w:rFonts w:ascii="Times New Roman" w:hAnsi="Times New Roman"/>
          <w:bCs/>
          <w:spacing w:val="2"/>
          <w:sz w:val="24"/>
          <w:szCs w:val="24"/>
          <w:lang w:val="id-ID"/>
        </w:rPr>
        <w:t xml:space="preserve">setuju” </w:t>
      </w:r>
      <w:r>
        <w:rPr>
          <w:rFonts w:ascii="Times New Roman" w:hAnsi="Times New Roman"/>
          <w:bCs/>
          <w:spacing w:val="2"/>
          <w:sz w:val="24"/>
          <w:szCs w:val="24"/>
        </w:rPr>
        <w:t xml:space="preserve">sebanyak 13 orang </w:t>
      </w:r>
      <w:r>
        <w:rPr>
          <w:rFonts w:ascii="Times New Roman" w:hAnsi="Times New Roman"/>
          <w:bCs/>
          <w:spacing w:val="2"/>
          <w:sz w:val="24"/>
          <w:szCs w:val="24"/>
          <w:lang w:val="id-ID"/>
        </w:rPr>
        <w:t xml:space="preserve">atau </w:t>
      </w:r>
      <w:r>
        <w:rPr>
          <w:rFonts w:ascii="Times New Roman" w:hAnsi="Times New Roman"/>
          <w:bCs/>
          <w:spacing w:val="2"/>
          <w:sz w:val="24"/>
          <w:szCs w:val="24"/>
        </w:rPr>
        <w:t>13</w:t>
      </w:r>
      <w:r>
        <w:rPr>
          <w:rFonts w:ascii="Times New Roman" w:hAnsi="Times New Roman"/>
          <w:bCs/>
          <w:spacing w:val="2"/>
          <w:sz w:val="24"/>
          <w:szCs w:val="24"/>
          <w:lang w:val="id-ID"/>
        </w:rPr>
        <w:t>% dan yang memberikan jawaban “</w:t>
      </w:r>
      <w:r>
        <w:rPr>
          <w:rFonts w:ascii="Times New Roman" w:hAnsi="Times New Roman"/>
          <w:bCs/>
          <w:spacing w:val="2"/>
          <w:sz w:val="24"/>
          <w:szCs w:val="24"/>
        </w:rPr>
        <w:t xml:space="preserve">tidak </w:t>
      </w:r>
      <w:r>
        <w:rPr>
          <w:rFonts w:ascii="Times New Roman" w:hAnsi="Times New Roman"/>
          <w:bCs/>
          <w:spacing w:val="2"/>
          <w:sz w:val="24"/>
          <w:szCs w:val="24"/>
          <w:lang w:val="id-ID"/>
        </w:rPr>
        <w:t>setuju”</w:t>
      </w:r>
      <w:r>
        <w:rPr>
          <w:rFonts w:ascii="Times New Roman" w:hAnsi="Times New Roman"/>
          <w:bCs/>
          <w:spacing w:val="2"/>
          <w:sz w:val="24"/>
          <w:szCs w:val="24"/>
        </w:rPr>
        <w:t xml:space="preserve"> tidak ada atau 0%</w:t>
      </w:r>
      <w:r>
        <w:rPr>
          <w:rFonts w:ascii="Times New Roman" w:hAnsi="Times New Roman"/>
          <w:bCs/>
          <w:spacing w:val="2"/>
          <w:sz w:val="24"/>
          <w:szCs w:val="24"/>
          <w:lang w:val="id-ID"/>
        </w:rPr>
        <w:t xml:space="preserve">. Hal ini menunjukan adanya peningkatan yang baik terhadap kualitas generasi muda Hindu. </w:t>
      </w:r>
    </w:p>
    <w:p w:rsidR="00C117ED" w:rsidRDefault="00C117ED" w:rsidP="00C117ED">
      <w:pPr>
        <w:pStyle w:val="ListParagraph"/>
        <w:autoSpaceDE w:val="0"/>
        <w:autoSpaceDN w:val="0"/>
        <w:spacing w:after="0" w:line="240" w:lineRule="auto"/>
        <w:ind w:left="0" w:firstLine="284"/>
        <w:jc w:val="both"/>
        <w:rPr>
          <w:rFonts w:ascii="Times New Roman" w:hAnsi="Times New Roman"/>
          <w:bCs/>
          <w:spacing w:val="2"/>
          <w:sz w:val="24"/>
          <w:szCs w:val="24"/>
        </w:rPr>
      </w:pPr>
      <w:r>
        <w:rPr>
          <w:rFonts w:ascii="Times New Roman" w:hAnsi="Times New Roman"/>
          <w:bCs/>
          <w:spacing w:val="2"/>
          <w:sz w:val="24"/>
          <w:szCs w:val="24"/>
        </w:rPr>
        <w:tab/>
      </w:r>
      <w:r>
        <w:rPr>
          <w:rFonts w:ascii="Times New Roman" w:hAnsi="Times New Roman"/>
          <w:bCs/>
          <w:spacing w:val="2"/>
          <w:sz w:val="24"/>
          <w:szCs w:val="24"/>
          <w:lang w:val="id-ID"/>
        </w:rPr>
        <w:t xml:space="preserve">Jawaban responden terhadap pertanyaan no dua : </w:t>
      </w:r>
      <w:r>
        <w:rPr>
          <w:rFonts w:ascii="Times New Roman" w:hAnsi="Times New Roman"/>
          <w:bCs/>
          <w:spacing w:val="2"/>
          <w:sz w:val="24"/>
          <w:szCs w:val="24"/>
        </w:rPr>
        <w:t>Ajaran Tat Twam Asi mampu menjadikan generasi muda Hindu memiliki tanggung jawab. D</w:t>
      </w:r>
      <w:r>
        <w:rPr>
          <w:rFonts w:ascii="Times New Roman" w:hAnsi="Times New Roman"/>
          <w:bCs/>
          <w:spacing w:val="2"/>
          <w:sz w:val="24"/>
          <w:szCs w:val="24"/>
          <w:lang w:val="id-ID"/>
        </w:rPr>
        <w:t xml:space="preserve">ari pertanyaan no dua ternyata responden menjawab “setuju” sebanyak </w:t>
      </w:r>
      <w:r>
        <w:rPr>
          <w:rFonts w:ascii="Times New Roman" w:hAnsi="Times New Roman"/>
          <w:bCs/>
          <w:spacing w:val="2"/>
          <w:sz w:val="24"/>
          <w:szCs w:val="24"/>
        </w:rPr>
        <w:t xml:space="preserve">8 responden </w:t>
      </w:r>
      <w:r>
        <w:rPr>
          <w:rFonts w:ascii="Times New Roman" w:hAnsi="Times New Roman"/>
          <w:bCs/>
          <w:spacing w:val="2"/>
          <w:sz w:val="24"/>
          <w:szCs w:val="24"/>
          <w:lang w:val="id-ID"/>
        </w:rPr>
        <w:t xml:space="preserve">atau </w:t>
      </w:r>
      <w:r>
        <w:rPr>
          <w:rFonts w:ascii="Times New Roman" w:hAnsi="Times New Roman"/>
          <w:bCs/>
          <w:spacing w:val="2"/>
          <w:sz w:val="24"/>
          <w:szCs w:val="24"/>
        </w:rPr>
        <w:t>8</w:t>
      </w:r>
      <w:r>
        <w:rPr>
          <w:rFonts w:ascii="Times New Roman" w:hAnsi="Times New Roman"/>
          <w:bCs/>
          <w:spacing w:val="2"/>
          <w:sz w:val="24"/>
          <w:szCs w:val="24"/>
          <w:lang w:val="id-ID"/>
        </w:rPr>
        <w:t>% sedangkan yang memberikan jawaban “</w:t>
      </w:r>
      <w:r>
        <w:rPr>
          <w:rFonts w:ascii="Times New Roman" w:hAnsi="Times New Roman"/>
          <w:bCs/>
          <w:spacing w:val="2"/>
          <w:sz w:val="24"/>
          <w:szCs w:val="24"/>
        </w:rPr>
        <w:t xml:space="preserve">sangat </w:t>
      </w:r>
      <w:r>
        <w:rPr>
          <w:rFonts w:ascii="Times New Roman" w:hAnsi="Times New Roman"/>
          <w:bCs/>
          <w:spacing w:val="2"/>
          <w:sz w:val="24"/>
          <w:szCs w:val="24"/>
          <w:lang w:val="id-ID"/>
        </w:rPr>
        <w:t xml:space="preserve">setuju” sebanyak </w:t>
      </w:r>
      <w:r>
        <w:rPr>
          <w:rFonts w:ascii="Times New Roman" w:hAnsi="Times New Roman"/>
          <w:bCs/>
          <w:spacing w:val="2"/>
          <w:sz w:val="24"/>
          <w:szCs w:val="24"/>
        </w:rPr>
        <w:t>10</w:t>
      </w:r>
      <w:r>
        <w:rPr>
          <w:rFonts w:ascii="Times New Roman" w:hAnsi="Times New Roman"/>
          <w:bCs/>
          <w:spacing w:val="2"/>
          <w:sz w:val="24"/>
          <w:szCs w:val="24"/>
          <w:lang w:val="id-ID"/>
        </w:rPr>
        <w:t xml:space="preserve"> responden atau </w:t>
      </w:r>
      <w:r>
        <w:rPr>
          <w:rFonts w:ascii="Times New Roman" w:hAnsi="Times New Roman"/>
          <w:bCs/>
          <w:spacing w:val="2"/>
          <w:sz w:val="24"/>
          <w:szCs w:val="24"/>
        </w:rPr>
        <w:t>10</w:t>
      </w:r>
      <w:r>
        <w:rPr>
          <w:rFonts w:ascii="Times New Roman" w:hAnsi="Times New Roman"/>
          <w:bCs/>
          <w:spacing w:val="2"/>
          <w:sz w:val="24"/>
          <w:szCs w:val="24"/>
          <w:lang w:val="id-ID"/>
        </w:rPr>
        <w:t>% dan yang memberikan jawaban “</w:t>
      </w:r>
      <w:r>
        <w:rPr>
          <w:rFonts w:ascii="Times New Roman" w:hAnsi="Times New Roman"/>
          <w:bCs/>
          <w:spacing w:val="2"/>
          <w:sz w:val="24"/>
          <w:szCs w:val="24"/>
        </w:rPr>
        <w:t>tidak</w:t>
      </w:r>
      <w:r>
        <w:rPr>
          <w:rFonts w:ascii="Times New Roman" w:hAnsi="Times New Roman"/>
          <w:bCs/>
          <w:spacing w:val="2"/>
          <w:sz w:val="24"/>
          <w:szCs w:val="24"/>
          <w:lang w:val="id-ID"/>
        </w:rPr>
        <w:t xml:space="preserve"> setuju” sebanyak </w:t>
      </w:r>
      <w:r>
        <w:rPr>
          <w:rFonts w:ascii="Times New Roman" w:hAnsi="Times New Roman"/>
          <w:bCs/>
          <w:spacing w:val="2"/>
          <w:sz w:val="24"/>
          <w:szCs w:val="24"/>
        </w:rPr>
        <w:t>2 responden</w:t>
      </w:r>
      <w:r>
        <w:rPr>
          <w:rFonts w:ascii="Times New Roman" w:hAnsi="Times New Roman"/>
          <w:bCs/>
          <w:spacing w:val="2"/>
          <w:sz w:val="24"/>
          <w:szCs w:val="24"/>
          <w:lang w:val="id-ID"/>
        </w:rPr>
        <w:t xml:space="preserve"> atau </w:t>
      </w:r>
      <w:r>
        <w:rPr>
          <w:rFonts w:ascii="Times New Roman" w:hAnsi="Times New Roman"/>
          <w:bCs/>
          <w:spacing w:val="2"/>
          <w:sz w:val="24"/>
          <w:szCs w:val="24"/>
        </w:rPr>
        <w:t>2</w:t>
      </w:r>
      <w:r>
        <w:rPr>
          <w:rFonts w:ascii="Times New Roman" w:hAnsi="Times New Roman"/>
          <w:bCs/>
          <w:spacing w:val="2"/>
          <w:sz w:val="24"/>
          <w:szCs w:val="24"/>
          <w:lang w:val="id-ID"/>
        </w:rPr>
        <w:t xml:space="preserve">%. Hal ini </w:t>
      </w:r>
      <w:r>
        <w:rPr>
          <w:rFonts w:ascii="Times New Roman" w:hAnsi="Times New Roman"/>
          <w:bCs/>
          <w:spacing w:val="2"/>
          <w:sz w:val="24"/>
          <w:szCs w:val="24"/>
          <w:lang w:val="id-ID"/>
        </w:rPr>
        <w:lastRenderedPageBreak/>
        <w:t xml:space="preserve">menunjukan adanya peningkatan terhadap kualitas generasi muda Hindu. </w:t>
      </w:r>
    </w:p>
    <w:p w:rsidR="00C117ED" w:rsidRDefault="00C117ED" w:rsidP="00C117ED">
      <w:pPr>
        <w:pStyle w:val="ListParagraph"/>
        <w:autoSpaceDE w:val="0"/>
        <w:autoSpaceDN w:val="0"/>
        <w:spacing w:after="0" w:line="240" w:lineRule="auto"/>
        <w:ind w:left="0" w:firstLine="284"/>
        <w:jc w:val="both"/>
        <w:rPr>
          <w:rFonts w:ascii="Times New Roman" w:hAnsi="Times New Roman"/>
          <w:bCs/>
          <w:spacing w:val="2"/>
          <w:sz w:val="24"/>
          <w:szCs w:val="24"/>
        </w:rPr>
      </w:pPr>
      <w:r>
        <w:rPr>
          <w:rFonts w:ascii="Times New Roman" w:hAnsi="Times New Roman"/>
          <w:bCs/>
          <w:spacing w:val="2"/>
          <w:sz w:val="24"/>
          <w:szCs w:val="24"/>
        </w:rPr>
        <w:tab/>
      </w:r>
      <w:r>
        <w:rPr>
          <w:rFonts w:ascii="Times New Roman" w:hAnsi="Times New Roman"/>
          <w:bCs/>
          <w:spacing w:val="2"/>
          <w:sz w:val="24"/>
          <w:szCs w:val="24"/>
          <w:lang w:val="id-ID"/>
        </w:rPr>
        <w:t xml:space="preserve">Jawaban responden terhadap pertanyaan no tiga : </w:t>
      </w:r>
      <w:r>
        <w:rPr>
          <w:rFonts w:ascii="Times New Roman" w:hAnsi="Times New Roman"/>
          <w:bCs/>
          <w:spacing w:val="2"/>
          <w:sz w:val="24"/>
          <w:szCs w:val="24"/>
        </w:rPr>
        <w:t xml:space="preserve"> Prilaku yang tidak baik dapat mempengaruhi tingkat kemajuan generasi muda Hindu. D</w:t>
      </w:r>
      <w:r>
        <w:rPr>
          <w:rFonts w:ascii="Times New Roman" w:hAnsi="Times New Roman"/>
          <w:bCs/>
          <w:spacing w:val="2"/>
          <w:sz w:val="24"/>
          <w:szCs w:val="24"/>
          <w:lang w:val="id-ID"/>
        </w:rPr>
        <w:t xml:space="preserve">ari pertanyaan no tiga ternyata responden menjawab “setuju” sebanyak </w:t>
      </w:r>
      <w:r>
        <w:rPr>
          <w:rFonts w:ascii="Times New Roman" w:hAnsi="Times New Roman"/>
          <w:bCs/>
          <w:spacing w:val="2"/>
          <w:sz w:val="24"/>
          <w:szCs w:val="24"/>
        </w:rPr>
        <w:t>9</w:t>
      </w:r>
      <w:r>
        <w:rPr>
          <w:rFonts w:ascii="Times New Roman" w:hAnsi="Times New Roman"/>
          <w:bCs/>
          <w:spacing w:val="2"/>
          <w:sz w:val="24"/>
          <w:szCs w:val="24"/>
          <w:lang w:val="id-ID"/>
        </w:rPr>
        <w:t xml:space="preserve"> responden atau </w:t>
      </w:r>
      <w:r>
        <w:rPr>
          <w:rFonts w:ascii="Times New Roman" w:hAnsi="Times New Roman"/>
          <w:bCs/>
          <w:spacing w:val="2"/>
          <w:sz w:val="24"/>
          <w:szCs w:val="24"/>
        </w:rPr>
        <w:t>9</w:t>
      </w:r>
      <w:r>
        <w:rPr>
          <w:rFonts w:ascii="Times New Roman" w:hAnsi="Times New Roman"/>
          <w:bCs/>
          <w:spacing w:val="2"/>
          <w:sz w:val="24"/>
          <w:szCs w:val="24"/>
          <w:lang w:val="id-ID"/>
        </w:rPr>
        <w:t>% sedangkan yang memberikan jawaban “</w:t>
      </w:r>
      <w:r>
        <w:rPr>
          <w:rFonts w:ascii="Times New Roman" w:hAnsi="Times New Roman"/>
          <w:bCs/>
          <w:spacing w:val="2"/>
          <w:sz w:val="24"/>
          <w:szCs w:val="24"/>
        </w:rPr>
        <w:t>sangat</w:t>
      </w:r>
      <w:r>
        <w:rPr>
          <w:rFonts w:ascii="Times New Roman" w:hAnsi="Times New Roman"/>
          <w:bCs/>
          <w:spacing w:val="2"/>
          <w:sz w:val="24"/>
          <w:szCs w:val="24"/>
          <w:lang w:val="id-ID"/>
        </w:rPr>
        <w:t xml:space="preserve"> setuju” sebanyak 1 responden atau 1% dan yang memberikan jawaban “t</w:t>
      </w:r>
      <w:r>
        <w:rPr>
          <w:rFonts w:ascii="Times New Roman" w:hAnsi="Times New Roman"/>
          <w:bCs/>
          <w:spacing w:val="2"/>
          <w:sz w:val="24"/>
          <w:szCs w:val="24"/>
        </w:rPr>
        <w:t>idak</w:t>
      </w:r>
      <w:r>
        <w:rPr>
          <w:rFonts w:ascii="Times New Roman" w:hAnsi="Times New Roman"/>
          <w:bCs/>
          <w:spacing w:val="2"/>
          <w:sz w:val="24"/>
          <w:szCs w:val="24"/>
          <w:lang w:val="id-ID"/>
        </w:rPr>
        <w:t xml:space="preserve"> setuju” sebanyak </w:t>
      </w:r>
      <w:r>
        <w:rPr>
          <w:rFonts w:ascii="Times New Roman" w:hAnsi="Times New Roman"/>
          <w:bCs/>
          <w:spacing w:val="2"/>
          <w:sz w:val="24"/>
          <w:szCs w:val="24"/>
        </w:rPr>
        <w:t>10</w:t>
      </w:r>
      <w:r>
        <w:rPr>
          <w:rFonts w:ascii="Times New Roman" w:hAnsi="Times New Roman"/>
          <w:bCs/>
          <w:spacing w:val="2"/>
          <w:sz w:val="24"/>
          <w:szCs w:val="24"/>
          <w:lang w:val="id-ID"/>
        </w:rPr>
        <w:t xml:space="preserve"> orang atau </w:t>
      </w:r>
      <w:r>
        <w:rPr>
          <w:rFonts w:ascii="Times New Roman" w:hAnsi="Times New Roman"/>
          <w:bCs/>
          <w:spacing w:val="2"/>
          <w:sz w:val="24"/>
          <w:szCs w:val="24"/>
        </w:rPr>
        <w:t>10</w:t>
      </w:r>
      <w:r>
        <w:rPr>
          <w:rFonts w:ascii="Times New Roman" w:hAnsi="Times New Roman"/>
          <w:bCs/>
          <w:spacing w:val="2"/>
          <w:sz w:val="24"/>
          <w:szCs w:val="24"/>
          <w:lang w:val="id-ID"/>
        </w:rPr>
        <w:t xml:space="preserve">%. Hal ini menunjukan adanya peningkatan terhadap kualitas generasi muda Hindu setelah diberikan pelajaran budhi pekerti dan Agama Hindu di setiap sekolah. </w:t>
      </w:r>
    </w:p>
    <w:p w:rsidR="00C117ED" w:rsidRDefault="00C117ED" w:rsidP="00C117ED">
      <w:pPr>
        <w:pStyle w:val="ListParagraph"/>
        <w:autoSpaceDE w:val="0"/>
        <w:autoSpaceDN w:val="0"/>
        <w:spacing w:after="0" w:line="240" w:lineRule="auto"/>
        <w:ind w:left="0" w:firstLine="284"/>
        <w:jc w:val="both"/>
        <w:rPr>
          <w:rFonts w:ascii="Times New Roman" w:hAnsi="Times New Roman"/>
          <w:bCs/>
          <w:spacing w:val="2"/>
          <w:sz w:val="24"/>
          <w:szCs w:val="24"/>
        </w:rPr>
      </w:pPr>
      <w:r>
        <w:rPr>
          <w:rFonts w:ascii="Times New Roman" w:hAnsi="Times New Roman"/>
          <w:bCs/>
          <w:spacing w:val="2"/>
          <w:sz w:val="24"/>
          <w:szCs w:val="24"/>
        </w:rPr>
        <w:tab/>
      </w:r>
      <w:r>
        <w:rPr>
          <w:rFonts w:ascii="Times New Roman" w:hAnsi="Times New Roman"/>
          <w:bCs/>
          <w:spacing w:val="2"/>
          <w:sz w:val="24"/>
          <w:szCs w:val="24"/>
          <w:lang w:val="id-ID"/>
        </w:rPr>
        <w:t xml:space="preserve">Jawaban responden terhadap pertanyaan no </w:t>
      </w:r>
      <w:r>
        <w:rPr>
          <w:rFonts w:ascii="Times New Roman" w:hAnsi="Times New Roman"/>
          <w:bCs/>
          <w:spacing w:val="2"/>
          <w:sz w:val="24"/>
          <w:szCs w:val="24"/>
        </w:rPr>
        <w:t>empat</w:t>
      </w:r>
      <w:r>
        <w:rPr>
          <w:rFonts w:ascii="Times New Roman" w:hAnsi="Times New Roman"/>
          <w:bCs/>
          <w:spacing w:val="2"/>
          <w:sz w:val="24"/>
          <w:szCs w:val="24"/>
          <w:lang w:val="id-ID"/>
        </w:rPr>
        <w:t xml:space="preserve"> : </w:t>
      </w:r>
      <w:r>
        <w:rPr>
          <w:rFonts w:ascii="Times New Roman" w:hAnsi="Times New Roman"/>
          <w:bCs/>
          <w:spacing w:val="2"/>
          <w:sz w:val="24"/>
          <w:szCs w:val="24"/>
        </w:rPr>
        <w:t xml:space="preserve"> Menghormati orang yang sedang berbicara merupakan penerapan nilai budhi pekerti yang luhur. D</w:t>
      </w:r>
      <w:r>
        <w:rPr>
          <w:rFonts w:ascii="Times New Roman" w:hAnsi="Times New Roman"/>
          <w:bCs/>
          <w:spacing w:val="2"/>
          <w:sz w:val="24"/>
          <w:szCs w:val="24"/>
          <w:lang w:val="id-ID"/>
        </w:rPr>
        <w:t xml:space="preserve">ari pertanyaan no </w:t>
      </w:r>
      <w:r>
        <w:rPr>
          <w:rFonts w:ascii="Times New Roman" w:hAnsi="Times New Roman"/>
          <w:bCs/>
          <w:spacing w:val="2"/>
          <w:sz w:val="24"/>
          <w:szCs w:val="24"/>
        </w:rPr>
        <w:t>empat</w:t>
      </w:r>
      <w:r>
        <w:rPr>
          <w:rFonts w:ascii="Times New Roman" w:hAnsi="Times New Roman"/>
          <w:bCs/>
          <w:spacing w:val="2"/>
          <w:sz w:val="24"/>
          <w:szCs w:val="24"/>
          <w:lang w:val="id-ID"/>
        </w:rPr>
        <w:t xml:space="preserve"> ternyata responden menjawab “setuju” sebanyak </w:t>
      </w:r>
      <w:r>
        <w:rPr>
          <w:rFonts w:ascii="Times New Roman" w:hAnsi="Times New Roman"/>
          <w:bCs/>
          <w:spacing w:val="2"/>
          <w:sz w:val="24"/>
          <w:szCs w:val="24"/>
        </w:rPr>
        <w:t xml:space="preserve">11 </w:t>
      </w:r>
      <w:r>
        <w:rPr>
          <w:rFonts w:ascii="Times New Roman" w:hAnsi="Times New Roman"/>
          <w:bCs/>
          <w:spacing w:val="2"/>
          <w:sz w:val="24"/>
          <w:szCs w:val="24"/>
          <w:lang w:val="id-ID"/>
        </w:rPr>
        <w:t xml:space="preserve">responden atau </w:t>
      </w:r>
      <w:r>
        <w:rPr>
          <w:rFonts w:ascii="Times New Roman" w:hAnsi="Times New Roman"/>
          <w:bCs/>
          <w:spacing w:val="2"/>
          <w:sz w:val="24"/>
          <w:szCs w:val="24"/>
        </w:rPr>
        <w:t>11</w:t>
      </w:r>
      <w:r>
        <w:rPr>
          <w:rFonts w:ascii="Times New Roman" w:hAnsi="Times New Roman"/>
          <w:bCs/>
          <w:spacing w:val="2"/>
          <w:sz w:val="24"/>
          <w:szCs w:val="24"/>
          <w:lang w:val="id-ID"/>
        </w:rPr>
        <w:t>% sedangkan yang memberikan jawaban “</w:t>
      </w:r>
      <w:r>
        <w:rPr>
          <w:rFonts w:ascii="Times New Roman" w:hAnsi="Times New Roman"/>
          <w:bCs/>
          <w:spacing w:val="2"/>
          <w:sz w:val="24"/>
          <w:szCs w:val="24"/>
        </w:rPr>
        <w:t xml:space="preserve">sangat </w:t>
      </w:r>
      <w:r>
        <w:rPr>
          <w:rFonts w:ascii="Times New Roman" w:hAnsi="Times New Roman"/>
          <w:bCs/>
          <w:spacing w:val="2"/>
          <w:sz w:val="24"/>
          <w:szCs w:val="24"/>
          <w:lang w:val="id-ID"/>
        </w:rPr>
        <w:t xml:space="preserve">setuju” </w:t>
      </w:r>
      <w:r>
        <w:rPr>
          <w:rFonts w:ascii="Times New Roman" w:hAnsi="Times New Roman"/>
          <w:bCs/>
          <w:noProof/>
          <w:spacing w:val="2"/>
          <w:sz w:val="24"/>
          <w:szCs w:val="24"/>
        </w:rPr>
        <w:lastRenderedPageBreak/>
        <mc:AlternateContent>
          <mc:Choice Requires="wps">
            <w:drawing>
              <wp:anchor distT="0" distB="0" distL="114300" distR="114300" simplePos="0" relativeHeight="251662336" behindDoc="0" locked="0" layoutInCell="1" allowOverlap="1">
                <wp:simplePos x="0" y="0"/>
                <wp:positionH relativeFrom="margin">
                  <wp:posOffset>-85725</wp:posOffset>
                </wp:positionH>
                <wp:positionV relativeFrom="paragraph">
                  <wp:posOffset>-869315</wp:posOffset>
                </wp:positionV>
                <wp:extent cx="5424805" cy="767715"/>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Pr>
                                <w:rFonts w:ascii="Times New Roman" w:hAnsi="Times New Roman"/>
                                <w:b/>
                                <w:sz w:val="24"/>
                                <w:szCs w:val="24"/>
                                <w:lang w:val="id-ID"/>
                              </w:rPr>
                              <w:t>6</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6.75pt;margin-top:-68.45pt;width:427.15pt;height:60.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6hQIAABY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" stroked="f">
                <v:textbo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Pr>
                          <w:rFonts w:ascii="Times New Roman" w:hAnsi="Times New Roman"/>
                          <w:b/>
                          <w:sz w:val="24"/>
                          <w:szCs w:val="24"/>
                          <w:lang w:val="id-ID"/>
                        </w:rPr>
                        <w:t>6</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v:textbox>
                <w10:wrap anchorx="margin"/>
              </v:shape>
            </w:pict>
          </mc:Fallback>
        </mc:AlternateContent>
      </w:r>
      <w:r>
        <w:rPr>
          <w:rFonts w:ascii="Times New Roman" w:hAnsi="Times New Roman"/>
          <w:bCs/>
          <w:spacing w:val="2"/>
          <w:sz w:val="24"/>
          <w:szCs w:val="24"/>
          <w:lang w:val="id-ID"/>
        </w:rPr>
        <w:t xml:space="preserve">sebanyak </w:t>
      </w:r>
      <w:r>
        <w:rPr>
          <w:rFonts w:ascii="Times New Roman" w:hAnsi="Times New Roman"/>
          <w:bCs/>
          <w:spacing w:val="2"/>
          <w:sz w:val="24"/>
          <w:szCs w:val="24"/>
        </w:rPr>
        <w:t>9</w:t>
      </w:r>
      <w:r>
        <w:rPr>
          <w:rFonts w:ascii="Times New Roman" w:hAnsi="Times New Roman"/>
          <w:bCs/>
          <w:spacing w:val="2"/>
          <w:sz w:val="24"/>
          <w:szCs w:val="24"/>
          <w:lang w:val="id-ID"/>
        </w:rPr>
        <w:t xml:space="preserve"> responden atau </w:t>
      </w:r>
      <w:r>
        <w:rPr>
          <w:rFonts w:ascii="Times New Roman" w:hAnsi="Times New Roman"/>
          <w:bCs/>
          <w:spacing w:val="2"/>
          <w:sz w:val="24"/>
          <w:szCs w:val="24"/>
        </w:rPr>
        <w:t>9</w:t>
      </w:r>
      <w:r>
        <w:rPr>
          <w:rFonts w:ascii="Times New Roman" w:hAnsi="Times New Roman"/>
          <w:bCs/>
          <w:spacing w:val="2"/>
          <w:sz w:val="24"/>
          <w:szCs w:val="24"/>
          <w:lang w:val="id-ID"/>
        </w:rPr>
        <w:t>% dan yang memberikan jawaban “t</w:t>
      </w:r>
      <w:r>
        <w:rPr>
          <w:rFonts w:ascii="Times New Roman" w:hAnsi="Times New Roman"/>
          <w:bCs/>
          <w:spacing w:val="2"/>
          <w:sz w:val="24"/>
          <w:szCs w:val="24"/>
        </w:rPr>
        <w:t>idak</w:t>
      </w:r>
      <w:r>
        <w:rPr>
          <w:rFonts w:ascii="Times New Roman" w:hAnsi="Times New Roman"/>
          <w:bCs/>
          <w:spacing w:val="2"/>
          <w:sz w:val="24"/>
          <w:szCs w:val="24"/>
          <w:lang w:val="id-ID"/>
        </w:rPr>
        <w:t xml:space="preserve"> setuju” </w:t>
      </w:r>
      <w:r>
        <w:rPr>
          <w:rFonts w:ascii="Times New Roman" w:hAnsi="Times New Roman"/>
          <w:bCs/>
          <w:spacing w:val="2"/>
          <w:sz w:val="24"/>
          <w:szCs w:val="24"/>
        </w:rPr>
        <w:t>tidak ada responden yang memberikan tanggapan dari pertanyaan no empat</w:t>
      </w:r>
      <w:r>
        <w:rPr>
          <w:rFonts w:ascii="Times New Roman" w:hAnsi="Times New Roman"/>
          <w:bCs/>
          <w:spacing w:val="2"/>
          <w:sz w:val="24"/>
          <w:szCs w:val="24"/>
          <w:lang w:val="id-ID"/>
        </w:rPr>
        <w:t xml:space="preserve">. Hal ini menunjukan adanya peningkatan terhadap </w:t>
      </w:r>
      <w:r>
        <w:rPr>
          <w:rFonts w:ascii="Times New Roman" w:hAnsi="Times New Roman"/>
          <w:bCs/>
          <w:spacing w:val="2"/>
          <w:sz w:val="24"/>
          <w:szCs w:val="24"/>
        </w:rPr>
        <w:t xml:space="preserve">perkembangan </w:t>
      </w:r>
      <w:r>
        <w:rPr>
          <w:rFonts w:ascii="Times New Roman" w:hAnsi="Times New Roman"/>
          <w:bCs/>
          <w:spacing w:val="2"/>
          <w:sz w:val="24"/>
          <w:szCs w:val="24"/>
          <w:lang w:val="id-ID"/>
        </w:rPr>
        <w:t xml:space="preserve">generasi muda Hindu. </w:t>
      </w:r>
    </w:p>
    <w:p w:rsidR="00C117ED" w:rsidRPr="00203CAF" w:rsidRDefault="00C117ED" w:rsidP="00C117ED">
      <w:pPr>
        <w:pStyle w:val="ListParagraph"/>
        <w:autoSpaceDE w:val="0"/>
        <w:autoSpaceDN w:val="0"/>
        <w:spacing w:after="0" w:line="240" w:lineRule="auto"/>
        <w:ind w:left="0" w:firstLine="284"/>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 xml:space="preserve">Jawaban responden terhadap pertanyaan no </w:t>
      </w:r>
      <w:r>
        <w:rPr>
          <w:rFonts w:ascii="Times New Roman" w:hAnsi="Times New Roman"/>
          <w:bCs/>
          <w:spacing w:val="2"/>
          <w:sz w:val="24"/>
          <w:szCs w:val="24"/>
        </w:rPr>
        <w:t>lima</w:t>
      </w:r>
      <w:r>
        <w:rPr>
          <w:rFonts w:ascii="Times New Roman" w:hAnsi="Times New Roman"/>
          <w:bCs/>
          <w:spacing w:val="2"/>
          <w:sz w:val="24"/>
          <w:szCs w:val="24"/>
          <w:lang w:val="id-ID"/>
        </w:rPr>
        <w:t xml:space="preserve"> : </w:t>
      </w:r>
      <w:r>
        <w:rPr>
          <w:rFonts w:ascii="Times New Roman" w:hAnsi="Times New Roman"/>
          <w:bCs/>
          <w:spacing w:val="2"/>
          <w:sz w:val="24"/>
          <w:szCs w:val="24"/>
        </w:rPr>
        <w:t xml:space="preserve"> Saat berbicara dengan orang dewasa kita harus memiliki etika sopan santun yang baik. D</w:t>
      </w:r>
      <w:r>
        <w:rPr>
          <w:rFonts w:ascii="Times New Roman" w:hAnsi="Times New Roman"/>
          <w:bCs/>
          <w:spacing w:val="2"/>
          <w:sz w:val="24"/>
          <w:szCs w:val="24"/>
          <w:lang w:val="id-ID"/>
        </w:rPr>
        <w:t xml:space="preserve">ari pertanyaan no </w:t>
      </w:r>
      <w:r>
        <w:rPr>
          <w:rFonts w:ascii="Times New Roman" w:hAnsi="Times New Roman"/>
          <w:bCs/>
          <w:spacing w:val="2"/>
          <w:sz w:val="24"/>
          <w:szCs w:val="24"/>
        </w:rPr>
        <w:t>lima</w:t>
      </w:r>
      <w:r>
        <w:rPr>
          <w:rFonts w:ascii="Times New Roman" w:hAnsi="Times New Roman"/>
          <w:bCs/>
          <w:spacing w:val="2"/>
          <w:sz w:val="24"/>
          <w:szCs w:val="24"/>
          <w:lang w:val="id-ID"/>
        </w:rPr>
        <w:t xml:space="preserve"> ternyata responden menjawab “setuju” sebanyak </w:t>
      </w:r>
      <w:r>
        <w:rPr>
          <w:rFonts w:ascii="Times New Roman" w:hAnsi="Times New Roman"/>
          <w:bCs/>
          <w:spacing w:val="2"/>
          <w:sz w:val="24"/>
          <w:szCs w:val="24"/>
        </w:rPr>
        <w:t>10</w:t>
      </w:r>
      <w:r>
        <w:rPr>
          <w:rFonts w:ascii="Times New Roman" w:hAnsi="Times New Roman"/>
          <w:bCs/>
          <w:spacing w:val="2"/>
          <w:sz w:val="24"/>
          <w:szCs w:val="24"/>
          <w:lang w:val="id-ID"/>
        </w:rPr>
        <w:t xml:space="preserve"> responden atau </w:t>
      </w:r>
      <w:r>
        <w:rPr>
          <w:rFonts w:ascii="Times New Roman" w:hAnsi="Times New Roman"/>
          <w:bCs/>
          <w:spacing w:val="2"/>
          <w:sz w:val="24"/>
          <w:szCs w:val="24"/>
        </w:rPr>
        <w:t>10</w:t>
      </w:r>
      <w:r>
        <w:rPr>
          <w:rFonts w:ascii="Times New Roman" w:hAnsi="Times New Roman"/>
          <w:bCs/>
          <w:spacing w:val="2"/>
          <w:sz w:val="24"/>
          <w:szCs w:val="24"/>
          <w:lang w:val="id-ID"/>
        </w:rPr>
        <w:t>% sedangkan yang memberikan jawaban “</w:t>
      </w:r>
      <w:r>
        <w:rPr>
          <w:rFonts w:ascii="Times New Roman" w:hAnsi="Times New Roman"/>
          <w:bCs/>
          <w:spacing w:val="2"/>
          <w:sz w:val="24"/>
          <w:szCs w:val="24"/>
        </w:rPr>
        <w:t>sangat</w:t>
      </w:r>
      <w:r>
        <w:rPr>
          <w:rFonts w:ascii="Times New Roman" w:hAnsi="Times New Roman"/>
          <w:bCs/>
          <w:spacing w:val="2"/>
          <w:sz w:val="24"/>
          <w:szCs w:val="24"/>
          <w:lang w:val="id-ID"/>
        </w:rPr>
        <w:t xml:space="preserve"> setuju” sebanyak 1</w:t>
      </w:r>
      <w:r>
        <w:rPr>
          <w:rFonts w:ascii="Times New Roman" w:hAnsi="Times New Roman"/>
          <w:bCs/>
          <w:spacing w:val="2"/>
          <w:sz w:val="24"/>
          <w:szCs w:val="24"/>
        </w:rPr>
        <w:t>0</w:t>
      </w:r>
      <w:r>
        <w:rPr>
          <w:rFonts w:ascii="Times New Roman" w:hAnsi="Times New Roman"/>
          <w:bCs/>
          <w:spacing w:val="2"/>
          <w:sz w:val="24"/>
          <w:szCs w:val="24"/>
          <w:lang w:val="id-ID"/>
        </w:rPr>
        <w:t xml:space="preserve"> responden atau 1</w:t>
      </w:r>
      <w:r>
        <w:rPr>
          <w:rFonts w:ascii="Times New Roman" w:hAnsi="Times New Roman"/>
          <w:bCs/>
          <w:spacing w:val="2"/>
          <w:sz w:val="24"/>
          <w:szCs w:val="24"/>
        </w:rPr>
        <w:t>0</w:t>
      </w:r>
      <w:r>
        <w:rPr>
          <w:rFonts w:ascii="Times New Roman" w:hAnsi="Times New Roman"/>
          <w:bCs/>
          <w:spacing w:val="2"/>
          <w:sz w:val="24"/>
          <w:szCs w:val="24"/>
          <w:lang w:val="id-ID"/>
        </w:rPr>
        <w:t>% dan yang memberikan jawaban “t</w:t>
      </w:r>
      <w:r>
        <w:rPr>
          <w:rFonts w:ascii="Times New Roman" w:hAnsi="Times New Roman"/>
          <w:bCs/>
          <w:spacing w:val="2"/>
          <w:sz w:val="24"/>
          <w:szCs w:val="24"/>
        </w:rPr>
        <w:t>idak</w:t>
      </w:r>
      <w:r>
        <w:rPr>
          <w:rFonts w:ascii="Times New Roman" w:hAnsi="Times New Roman"/>
          <w:bCs/>
          <w:spacing w:val="2"/>
          <w:sz w:val="24"/>
          <w:szCs w:val="24"/>
          <w:lang w:val="id-ID"/>
        </w:rPr>
        <w:t xml:space="preserve"> setuju” </w:t>
      </w:r>
      <w:r>
        <w:rPr>
          <w:rFonts w:ascii="Times New Roman" w:hAnsi="Times New Roman"/>
          <w:bCs/>
          <w:spacing w:val="2"/>
          <w:sz w:val="24"/>
          <w:szCs w:val="24"/>
        </w:rPr>
        <w:t xml:space="preserve">tidak mendapat respon dari responden mengenai pertnyaan no lima. </w:t>
      </w:r>
      <w:r>
        <w:rPr>
          <w:rFonts w:ascii="Times New Roman" w:hAnsi="Times New Roman"/>
          <w:bCs/>
          <w:spacing w:val="2"/>
          <w:sz w:val="24"/>
          <w:szCs w:val="24"/>
          <w:lang w:val="id-ID"/>
        </w:rPr>
        <w:t xml:space="preserve">Hal ini menunjukan adanya peningkatan terhadap kualitas generasi muda Hindu setelah </w:t>
      </w:r>
      <w:r>
        <w:rPr>
          <w:rFonts w:ascii="Times New Roman" w:hAnsi="Times New Roman"/>
          <w:bCs/>
          <w:spacing w:val="2"/>
          <w:sz w:val="24"/>
          <w:szCs w:val="24"/>
        </w:rPr>
        <w:t>mendapatkan pengetahuan mengenai pentingnya budhi pekerti dalam kehidupan sehari-hari.</w:t>
      </w:r>
    </w:p>
    <w:p w:rsidR="00C117ED" w:rsidRPr="00C711F8" w:rsidRDefault="00C117ED" w:rsidP="00C117ED">
      <w:pPr>
        <w:pStyle w:val="ListParagraph"/>
        <w:autoSpaceDE w:val="0"/>
        <w:autoSpaceDN w:val="0"/>
        <w:spacing w:after="0" w:line="240" w:lineRule="auto"/>
        <w:ind w:left="0"/>
        <w:rPr>
          <w:rFonts w:ascii="Times New Roman" w:hAnsi="Times New Roman"/>
          <w:bCs/>
          <w:spacing w:val="2"/>
          <w:sz w:val="14"/>
          <w:szCs w:val="24"/>
          <w:lang w:val="id-ID"/>
        </w:rPr>
      </w:pPr>
    </w:p>
    <w:p w:rsidR="00C117ED" w:rsidRDefault="00C117ED" w:rsidP="00C117ED">
      <w:pPr>
        <w:pStyle w:val="ListParagraph"/>
        <w:autoSpaceDE w:val="0"/>
        <w:autoSpaceDN w:val="0"/>
        <w:spacing w:after="0" w:line="240" w:lineRule="auto"/>
        <w:ind w:left="0"/>
        <w:rPr>
          <w:rFonts w:ascii="Times New Roman" w:hAnsi="Times New Roman"/>
          <w:b/>
          <w:bCs/>
          <w:spacing w:val="2"/>
          <w:sz w:val="24"/>
          <w:szCs w:val="24"/>
        </w:rPr>
      </w:pPr>
      <w:r>
        <w:rPr>
          <w:rFonts w:ascii="Times New Roman" w:hAnsi="Times New Roman"/>
          <w:b/>
          <w:bCs/>
          <w:spacing w:val="2"/>
          <w:sz w:val="24"/>
          <w:szCs w:val="24"/>
        </w:rPr>
        <w:t xml:space="preserve"> </w:t>
      </w:r>
      <w:r w:rsidRPr="00B221BF">
        <w:rPr>
          <w:rFonts w:ascii="Times New Roman" w:hAnsi="Times New Roman"/>
          <w:b/>
          <w:bCs/>
          <w:spacing w:val="2"/>
          <w:sz w:val="24"/>
          <w:szCs w:val="24"/>
          <w:lang w:val="id-ID"/>
        </w:rPr>
        <w:t xml:space="preserve">Analisis Rentang Kriteria </w:t>
      </w:r>
    </w:p>
    <w:p w:rsidR="00C117ED" w:rsidRPr="00AB22F7" w:rsidRDefault="00C117ED" w:rsidP="00C117ED">
      <w:pPr>
        <w:pStyle w:val="ListParagraph"/>
        <w:autoSpaceDE w:val="0"/>
        <w:autoSpaceDN w:val="0"/>
        <w:spacing w:after="0" w:line="240" w:lineRule="auto"/>
        <w:ind w:left="0"/>
        <w:rPr>
          <w:rFonts w:ascii="Times New Roman" w:hAnsi="Times New Roman"/>
          <w:bCs/>
          <w:spacing w:val="2"/>
          <w:sz w:val="10"/>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 xml:space="preserve">Analisis jawaban responden sebanyak 20 (dua puluh) orang peserta generasi muda Hindu, dianalisis berdasarkan rumus rentang kriteria. Perhitungan sekor rentang kriteria </w:t>
      </w:r>
      <w:r>
        <w:rPr>
          <w:rFonts w:ascii="Times New Roman" w:hAnsi="Times New Roman"/>
          <w:bCs/>
          <w:spacing w:val="2"/>
          <w:sz w:val="24"/>
          <w:szCs w:val="24"/>
          <w:lang w:val="id-ID"/>
        </w:rPr>
        <w:lastRenderedPageBreak/>
        <w:t xml:space="preserve">menurut Husein Umar (1997:171) yaitu dengan menghitung besarnya nilai dari rentang Skala (RS) dengan rumusan sebagai berikut: </w:t>
      </w:r>
    </w:p>
    <w:p w:rsidR="00C117ED" w:rsidRDefault="00C117ED" w:rsidP="00C117ED">
      <w:pPr>
        <w:autoSpaceDE w:val="0"/>
        <w:autoSpaceDN w:val="0"/>
        <w:spacing w:after="0" w:line="240" w:lineRule="auto"/>
        <w:ind w:left="426"/>
        <w:jc w:val="both"/>
        <w:rPr>
          <w:rFonts w:ascii="Times New Roman" w:hAnsi="Times New Roman"/>
          <w:b/>
          <w:bCs/>
          <w:spacing w:val="2"/>
          <w:sz w:val="24"/>
          <w:szCs w:val="24"/>
          <w:lang w:val="id-ID"/>
        </w:rPr>
      </w:pPr>
      <w:r>
        <w:rPr>
          <w:rFonts w:ascii="Times New Roman" w:hAnsi="Times New Roman"/>
          <w:bCs/>
          <w:spacing w:val="2"/>
          <w:sz w:val="24"/>
          <w:szCs w:val="24"/>
          <w:lang w:val="id-ID"/>
        </w:rPr>
        <w:t xml:space="preserve">Rumus: </w:t>
      </w:r>
      <w:r>
        <w:rPr>
          <w:rFonts w:ascii="Times New Roman" w:hAnsi="Times New Roman"/>
          <w:b/>
          <w:bCs/>
          <w:spacing w:val="2"/>
          <w:sz w:val="24"/>
          <w:szCs w:val="24"/>
          <w:lang w:val="id-ID"/>
        </w:rPr>
        <w:t xml:space="preserve">Rs=n(m-1)/m </w:t>
      </w:r>
    </w:p>
    <w:p w:rsidR="00C117ED" w:rsidRDefault="00C117ED" w:rsidP="00C117ED">
      <w:pPr>
        <w:autoSpaceDE w:val="0"/>
        <w:autoSpaceDN w:val="0"/>
        <w:spacing w:after="0" w:line="240" w:lineRule="auto"/>
        <w:ind w:left="426"/>
        <w:jc w:val="both"/>
        <w:rPr>
          <w:rFonts w:ascii="Times New Roman" w:hAnsi="Times New Roman"/>
          <w:bCs/>
          <w:spacing w:val="2"/>
          <w:sz w:val="24"/>
          <w:szCs w:val="24"/>
          <w:lang w:val="id-ID"/>
        </w:rPr>
      </w:pPr>
      <w:r>
        <w:rPr>
          <w:rFonts w:ascii="Times New Roman" w:hAnsi="Times New Roman"/>
          <w:bCs/>
          <w:spacing w:val="2"/>
          <w:sz w:val="24"/>
          <w:szCs w:val="24"/>
          <w:lang w:val="id-ID"/>
        </w:rPr>
        <w:t>Dimana:</w:t>
      </w:r>
    </w:p>
    <w:p w:rsidR="00C117ED" w:rsidRDefault="00C117ED" w:rsidP="00C117ED">
      <w:pPr>
        <w:autoSpaceDE w:val="0"/>
        <w:autoSpaceDN w:val="0"/>
        <w:spacing w:after="0" w:line="240" w:lineRule="auto"/>
        <w:ind w:left="426"/>
        <w:jc w:val="both"/>
        <w:rPr>
          <w:rFonts w:ascii="Times New Roman" w:hAnsi="Times New Roman"/>
          <w:bCs/>
          <w:spacing w:val="2"/>
          <w:sz w:val="24"/>
          <w:szCs w:val="24"/>
          <w:lang w:val="id-ID"/>
        </w:rPr>
      </w:pPr>
      <w:r>
        <w:rPr>
          <w:rFonts w:ascii="Times New Roman" w:hAnsi="Times New Roman"/>
          <w:bCs/>
          <w:spacing w:val="2"/>
          <w:sz w:val="24"/>
          <w:szCs w:val="24"/>
          <w:lang w:val="id-ID"/>
        </w:rPr>
        <w:t>Rs= Rentang Skala</w:t>
      </w:r>
    </w:p>
    <w:p w:rsidR="00C117ED" w:rsidRDefault="00C117ED" w:rsidP="00C117ED">
      <w:pPr>
        <w:autoSpaceDE w:val="0"/>
        <w:autoSpaceDN w:val="0"/>
        <w:spacing w:after="0" w:line="240" w:lineRule="auto"/>
        <w:ind w:left="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n = Jumlah Responden </w:t>
      </w:r>
    </w:p>
    <w:p w:rsidR="00C117ED" w:rsidRDefault="00C117ED" w:rsidP="00C117ED">
      <w:pPr>
        <w:autoSpaceDE w:val="0"/>
        <w:autoSpaceDN w:val="0"/>
        <w:spacing w:after="0" w:line="240" w:lineRule="auto"/>
        <w:ind w:left="851" w:hanging="425"/>
        <w:jc w:val="both"/>
        <w:rPr>
          <w:rFonts w:ascii="Times New Roman" w:hAnsi="Times New Roman"/>
          <w:bCs/>
          <w:spacing w:val="2"/>
          <w:sz w:val="24"/>
          <w:szCs w:val="24"/>
          <w:lang w:val="id-ID"/>
        </w:rPr>
      </w:pPr>
      <w:r>
        <w:rPr>
          <w:rFonts w:ascii="Times New Roman" w:hAnsi="Times New Roman"/>
          <w:bCs/>
          <w:spacing w:val="2"/>
          <w:sz w:val="24"/>
          <w:szCs w:val="24"/>
          <w:lang w:val="id-ID"/>
        </w:rPr>
        <w:t>m=Jumlah alternatif jawaban pada item</w:t>
      </w:r>
    </w:p>
    <w:p w:rsidR="00C117ED" w:rsidRPr="008E1000" w:rsidRDefault="00C117ED" w:rsidP="00C117ED">
      <w:pPr>
        <w:autoSpaceDE w:val="0"/>
        <w:autoSpaceDN w:val="0"/>
        <w:spacing w:after="0" w:line="240" w:lineRule="auto"/>
        <w:jc w:val="both"/>
        <w:rPr>
          <w:rFonts w:ascii="Times New Roman" w:hAnsi="Times New Roman"/>
          <w:bCs/>
          <w:spacing w:val="2"/>
          <w:sz w:val="24"/>
          <w:szCs w:val="24"/>
        </w:rPr>
      </w:pPr>
      <w:r>
        <w:rPr>
          <w:rFonts w:ascii="Times New Roman" w:hAnsi="Times New Roman"/>
          <w:bCs/>
          <w:spacing w:val="2"/>
          <w:sz w:val="24"/>
          <w:szCs w:val="24"/>
        </w:rPr>
        <w:tab/>
      </w:r>
      <w:r>
        <w:rPr>
          <w:rFonts w:ascii="Times New Roman" w:hAnsi="Times New Roman"/>
          <w:bCs/>
          <w:spacing w:val="2"/>
          <w:sz w:val="24"/>
          <w:szCs w:val="24"/>
          <w:lang w:val="id-ID"/>
        </w:rPr>
        <w:t xml:space="preserve">Selanjutnya apabila jumlah responden dalam penelitian menggunakan sampel sebanyak </w:t>
      </w:r>
      <w:r>
        <w:rPr>
          <w:rFonts w:ascii="Times New Roman" w:hAnsi="Times New Roman"/>
          <w:bCs/>
          <w:spacing w:val="2"/>
          <w:sz w:val="24"/>
          <w:szCs w:val="24"/>
        </w:rPr>
        <w:t>2</w:t>
      </w:r>
      <w:r>
        <w:rPr>
          <w:rFonts w:ascii="Times New Roman" w:hAnsi="Times New Roman"/>
          <w:bCs/>
          <w:spacing w:val="2"/>
          <w:sz w:val="24"/>
          <w:szCs w:val="24"/>
          <w:lang w:val="id-ID"/>
        </w:rPr>
        <w:t>0 orang dengan jumlah alternatif jawaban berskala 3 maka rentang skalanya adalah Rs=</w:t>
      </w:r>
      <w:r>
        <w:rPr>
          <w:rFonts w:ascii="Times New Roman" w:hAnsi="Times New Roman"/>
          <w:bCs/>
          <w:spacing w:val="2"/>
          <w:sz w:val="24"/>
          <w:szCs w:val="24"/>
        </w:rPr>
        <w:t>2</w:t>
      </w:r>
      <w:r>
        <w:rPr>
          <w:rFonts w:ascii="Times New Roman" w:hAnsi="Times New Roman"/>
          <w:bCs/>
          <w:spacing w:val="2"/>
          <w:sz w:val="24"/>
          <w:szCs w:val="24"/>
          <w:lang w:val="id-ID"/>
        </w:rPr>
        <w:t>0(3-1)/3=</w:t>
      </w:r>
      <w:r>
        <w:rPr>
          <w:rFonts w:ascii="Times New Roman" w:hAnsi="Times New Roman"/>
          <w:bCs/>
          <w:spacing w:val="2"/>
          <w:sz w:val="24"/>
          <w:szCs w:val="24"/>
        </w:rPr>
        <w:t>13</w:t>
      </w:r>
      <w:r>
        <w:rPr>
          <w:rFonts w:ascii="Times New Roman" w:hAnsi="Times New Roman"/>
          <w:bCs/>
          <w:spacing w:val="2"/>
          <w:sz w:val="24"/>
          <w:szCs w:val="24"/>
          <w:lang w:val="id-ID"/>
        </w:rPr>
        <w:t>.</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rPr>
        <w:tab/>
      </w:r>
      <w:r>
        <w:rPr>
          <w:rFonts w:ascii="Times New Roman" w:hAnsi="Times New Roman"/>
          <w:bCs/>
          <w:spacing w:val="2"/>
          <w:sz w:val="24"/>
          <w:szCs w:val="24"/>
          <w:lang w:val="id-ID"/>
        </w:rPr>
        <w:t xml:space="preserve">Sedangkan rentang kriteria dalam perhitungan ini yaitu dengan menentukan Rentang Tertinggi (RTT) yakni 3 kali jumlah contoh dan rentang Terendah (RTR) yakni 1 kali jumlah. Nilai RTR dalam contoh ini adalah </w:t>
      </w:r>
      <w:r>
        <w:rPr>
          <w:rFonts w:ascii="Times New Roman" w:hAnsi="Times New Roman"/>
          <w:bCs/>
          <w:spacing w:val="2"/>
          <w:sz w:val="24"/>
          <w:szCs w:val="24"/>
        </w:rPr>
        <w:t>20</w:t>
      </w:r>
      <w:r>
        <w:rPr>
          <w:rFonts w:ascii="Times New Roman" w:hAnsi="Times New Roman"/>
          <w:bCs/>
          <w:spacing w:val="2"/>
          <w:sz w:val="24"/>
          <w:szCs w:val="24"/>
          <w:lang w:val="id-ID"/>
        </w:rPr>
        <w:t>x1=</w:t>
      </w:r>
      <w:r>
        <w:rPr>
          <w:rFonts w:ascii="Times New Roman" w:hAnsi="Times New Roman"/>
          <w:bCs/>
          <w:spacing w:val="2"/>
          <w:sz w:val="24"/>
          <w:szCs w:val="24"/>
        </w:rPr>
        <w:t>2</w:t>
      </w:r>
      <w:r>
        <w:rPr>
          <w:rFonts w:ascii="Times New Roman" w:hAnsi="Times New Roman"/>
          <w:bCs/>
          <w:spacing w:val="2"/>
          <w:sz w:val="24"/>
          <w:szCs w:val="24"/>
          <w:lang w:val="id-ID"/>
        </w:rPr>
        <w:t xml:space="preserve">0, dan RTT adalah </w:t>
      </w:r>
      <w:r>
        <w:rPr>
          <w:rFonts w:ascii="Times New Roman" w:hAnsi="Times New Roman"/>
          <w:bCs/>
          <w:spacing w:val="2"/>
          <w:sz w:val="24"/>
          <w:szCs w:val="24"/>
        </w:rPr>
        <w:t>2</w:t>
      </w:r>
      <w:r>
        <w:rPr>
          <w:rFonts w:ascii="Times New Roman" w:hAnsi="Times New Roman"/>
          <w:bCs/>
          <w:spacing w:val="2"/>
          <w:sz w:val="24"/>
          <w:szCs w:val="24"/>
          <w:lang w:val="id-ID"/>
        </w:rPr>
        <w:t>0x3=</w:t>
      </w:r>
      <w:r>
        <w:rPr>
          <w:rFonts w:ascii="Times New Roman" w:hAnsi="Times New Roman"/>
          <w:bCs/>
          <w:spacing w:val="2"/>
          <w:sz w:val="24"/>
          <w:szCs w:val="24"/>
        </w:rPr>
        <w:t>6</w:t>
      </w:r>
      <w:r>
        <w:rPr>
          <w:rFonts w:ascii="Times New Roman" w:hAnsi="Times New Roman"/>
          <w:bCs/>
          <w:spacing w:val="2"/>
          <w:sz w:val="24"/>
          <w:szCs w:val="24"/>
          <w:lang w:val="id-ID"/>
        </w:rPr>
        <w:t xml:space="preserve">0. Hasil perhitungan di atas selanjutnya diperoleh skor untuk rentang kriteria sebagai berikut: </w:t>
      </w:r>
    </w:p>
    <w:p w:rsidR="00C117ED" w:rsidRDefault="00C117ED" w:rsidP="00C117ED">
      <w:pPr>
        <w:pStyle w:val="ListParagraph"/>
        <w:numPr>
          <w:ilvl w:val="0"/>
          <w:numId w:val="5"/>
        </w:numPr>
        <w:autoSpaceDE w:val="0"/>
        <w:autoSpaceDN w:val="0"/>
        <w:spacing w:after="0" w:line="240" w:lineRule="auto"/>
        <w:ind w:left="426" w:hanging="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Rentang : </w:t>
      </w:r>
      <w:r>
        <w:rPr>
          <w:rFonts w:ascii="Times New Roman" w:hAnsi="Times New Roman"/>
          <w:bCs/>
          <w:spacing w:val="2"/>
          <w:sz w:val="24"/>
          <w:szCs w:val="24"/>
        </w:rPr>
        <w:t>2</w:t>
      </w:r>
      <w:r>
        <w:rPr>
          <w:rFonts w:ascii="Times New Roman" w:hAnsi="Times New Roman"/>
          <w:bCs/>
          <w:spacing w:val="2"/>
          <w:sz w:val="24"/>
          <w:szCs w:val="24"/>
          <w:lang w:val="id-ID"/>
        </w:rPr>
        <w:t>0-</w:t>
      </w:r>
      <w:r>
        <w:rPr>
          <w:rFonts w:ascii="Times New Roman" w:hAnsi="Times New Roman"/>
          <w:bCs/>
          <w:spacing w:val="2"/>
          <w:sz w:val="24"/>
          <w:szCs w:val="24"/>
        </w:rPr>
        <w:t>33</w:t>
      </w:r>
      <w:r>
        <w:rPr>
          <w:rFonts w:ascii="Times New Roman" w:hAnsi="Times New Roman"/>
          <w:bCs/>
          <w:spacing w:val="2"/>
          <w:sz w:val="24"/>
          <w:szCs w:val="24"/>
          <w:lang w:val="id-ID"/>
        </w:rPr>
        <w:t xml:space="preserve"> : skor rendah (R)</w:t>
      </w:r>
    </w:p>
    <w:p w:rsidR="00C117ED" w:rsidRDefault="00C117ED" w:rsidP="00C117ED">
      <w:pPr>
        <w:pStyle w:val="ListParagraph"/>
        <w:numPr>
          <w:ilvl w:val="0"/>
          <w:numId w:val="5"/>
        </w:numPr>
        <w:autoSpaceDE w:val="0"/>
        <w:autoSpaceDN w:val="0"/>
        <w:spacing w:after="0" w:line="240" w:lineRule="auto"/>
        <w:ind w:left="426" w:hanging="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Rentang : </w:t>
      </w:r>
      <w:r>
        <w:rPr>
          <w:rFonts w:ascii="Times New Roman" w:hAnsi="Times New Roman"/>
          <w:bCs/>
          <w:spacing w:val="2"/>
          <w:sz w:val="24"/>
          <w:szCs w:val="24"/>
        </w:rPr>
        <w:t>34</w:t>
      </w:r>
      <w:r>
        <w:rPr>
          <w:rFonts w:ascii="Times New Roman" w:hAnsi="Times New Roman"/>
          <w:bCs/>
          <w:spacing w:val="2"/>
          <w:sz w:val="24"/>
          <w:szCs w:val="24"/>
          <w:lang w:val="id-ID"/>
        </w:rPr>
        <w:t xml:space="preserve">- </w:t>
      </w:r>
      <w:r>
        <w:rPr>
          <w:rFonts w:ascii="Times New Roman" w:hAnsi="Times New Roman"/>
          <w:bCs/>
          <w:spacing w:val="2"/>
          <w:sz w:val="24"/>
          <w:szCs w:val="24"/>
        </w:rPr>
        <w:t>47</w:t>
      </w:r>
      <w:r>
        <w:rPr>
          <w:rFonts w:ascii="Times New Roman" w:hAnsi="Times New Roman"/>
          <w:bCs/>
          <w:spacing w:val="2"/>
          <w:sz w:val="24"/>
          <w:szCs w:val="24"/>
          <w:lang w:val="id-ID"/>
        </w:rPr>
        <w:t xml:space="preserve"> : Skor sedang (S) </w:t>
      </w:r>
    </w:p>
    <w:p w:rsidR="00C117ED" w:rsidRDefault="00C117ED" w:rsidP="00C117ED">
      <w:pPr>
        <w:pStyle w:val="ListParagraph"/>
        <w:numPr>
          <w:ilvl w:val="0"/>
          <w:numId w:val="5"/>
        </w:numPr>
        <w:autoSpaceDE w:val="0"/>
        <w:autoSpaceDN w:val="0"/>
        <w:spacing w:after="0" w:line="240" w:lineRule="auto"/>
        <w:ind w:left="426" w:hanging="426"/>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Rentang : </w:t>
      </w:r>
      <w:r>
        <w:rPr>
          <w:rFonts w:ascii="Times New Roman" w:hAnsi="Times New Roman"/>
          <w:bCs/>
          <w:spacing w:val="2"/>
          <w:sz w:val="24"/>
          <w:szCs w:val="24"/>
        </w:rPr>
        <w:t>48</w:t>
      </w:r>
      <w:r>
        <w:rPr>
          <w:rFonts w:ascii="Times New Roman" w:hAnsi="Times New Roman"/>
          <w:bCs/>
          <w:spacing w:val="2"/>
          <w:sz w:val="24"/>
          <w:szCs w:val="24"/>
          <w:lang w:val="id-ID"/>
        </w:rPr>
        <w:t xml:space="preserve">- </w:t>
      </w:r>
      <w:r>
        <w:rPr>
          <w:rFonts w:ascii="Times New Roman" w:hAnsi="Times New Roman"/>
          <w:bCs/>
          <w:spacing w:val="2"/>
          <w:sz w:val="24"/>
          <w:szCs w:val="24"/>
        </w:rPr>
        <w:t>60</w:t>
      </w:r>
      <w:r>
        <w:rPr>
          <w:rFonts w:ascii="Times New Roman" w:hAnsi="Times New Roman"/>
          <w:bCs/>
          <w:spacing w:val="2"/>
          <w:sz w:val="24"/>
          <w:szCs w:val="24"/>
          <w:lang w:val="id-ID"/>
        </w:rPr>
        <w:t xml:space="preserve"> : skor tinggi (T) </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Berdasarkan hasil jawaban responden, maka diketahui hasilnya yang dapat dilihat dalam Tabel </w:t>
      </w:r>
      <w:r>
        <w:rPr>
          <w:rFonts w:ascii="Times New Roman" w:hAnsi="Times New Roman"/>
          <w:bCs/>
          <w:spacing w:val="2"/>
          <w:sz w:val="24"/>
          <w:szCs w:val="24"/>
        </w:rPr>
        <w:t>1.7</w:t>
      </w:r>
      <w:r>
        <w:rPr>
          <w:rFonts w:ascii="Times New Roman" w:hAnsi="Times New Roman"/>
          <w:bCs/>
          <w:spacing w:val="2"/>
          <w:sz w:val="24"/>
          <w:szCs w:val="24"/>
          <w:lang w:val="id-ID"/>
        </w:rPr>
        <w:t xml:space="preserve"> sebagai berikut: </w:t>
      </w:r>
    </w:p>
    <w:p w:rsidR="00C117ED" w:rsidRDefault="00C117ED" w:rsidP="00C117ED">
      <w:pPr>
        <w:autoSpaceDE w:val="0"/>
        <w:autoSpaceDN w:val="0"/>
        <w:spacing w:after="0" w:line="240" w:lineRule="auto"/>
        <w:ind w:left="1276" w:hanging="1276"/>
        <w:jc w:val="both"/>
        <w:rPr>
          <w:rFonts w:ascii="Times New Roman" w:hAnsi="Times New Roman"/>
          <w:bCs/>
          <w:spacing w:val="2"/>
          <w:sz w:val="24"/>
          <w:szCs w:val="24"/>
          <w:lang w:val="id-ID"/>
        </w:rPr>
        <w:sectPr w:rsidR="00C117ED" w:rsidSect="00927867">
          <w:type w:val="continuous"/>
          <w:pgSz w:w="12240" w:h="15840"/>
          <w:pgMar w:top="1440" w:right="1440" w:bottom="1440" w:left="1701" w:header="720" w:footer="720" w:gutter="0"/>
          <w:cols w:num="2" w:space="720"/>
          <w:docGrid w:linePitch="360"/>
        </w:sectPr>
      </w:pPr>
    </w:p>
    <w:p w:rsidR="00C117ED" w:rsidRPr="00635936" w:rsidRDefault="00C117ED" w:rsidP="00C117ED">
      <w:pPr>
        <w:autoSpaceDE w:val="0"/>
        <w:autoSpaceDN w:val="0"/>
        <w:spacing w:after="0" w:line="240" w:lineRule="auto"/>
        <w:ind w:left="1276" w:hanging="1276"/>
        <w:jc w:val="both"/>
        <w:rPr>
          <w:rFonts w:ascii="Times New Roman" w:hAnsi="Times New Roman"/>
          <w:bCs/>
          <w:spacing w:val="2"/>
          <w:sz w:val="16"/>
          <w:szCs w:val="24"/>
          <w:lang w:val="id-ID"/>
        </w:rPr>
      </w:pPr>
    </w:p>
    <w:p w:rsidR="00C117ED" w:rsidRDefault="00C117ED" w:rsidP="00C117ED">
      <w:pPr>
        <w:autoSpaceDE w:val="0"/>
        <w:autoSpaceDN w:val="0"/>
        <w:spacing w:after="0" w:line="240" w:lineRule="auto"/>
        <w:ind w:left="1276" w:right="452" w:hanging="709"/>
        <w:jc w:val="both"/>
        <w:rPr>
          <w:rFonts w:ascii="Times New Roman" w:hAnsi="Times New Roman"/>
          <w:bCs/>
          <w:spacing w:val="2"/>
          <w:sz w:val="24"/>
          <w:szCs w:val="24"/>
          <w:lang w:val="id-ID"/>
        </w:rPr>
      </w:pPr>
      <w:r>
        <w:rPr>
          <w:rFonts w:ascii="Times New Roman" w:hAnsi="Times New Roman"/>
          <w:bCs/>
          <w:spacing w:val="2"/>
          <w:sz w:val="24"/>
          <w:szCs w:val="24"/>
          <w:lang w:val="id-ID"/>
        </w:rPr>
        <w:t xml:space="preserve">Tabel </w:t>
      </w:r>
      <w:r>
        <w:rPr>
          <w:rFonts w:ascii="Times New Roman" w:hAnsi="Times New Roman"/>
          <w:bCs/>
          <w:spacing w:val="2"/>
          <w:sz w:val="24"/>
          <w:szCs w:val="24"/>
        </w:rPr>
        <w:t>1.7</w:t>
      </w:r>
      <w:r>
        <w:rPr>
          <w:rFonts w:ascii="Times New Roman" w:hAnsi="Times New Roman"/>
          <w:bCs/>
          <w:spacing w:val="2"/>
          <w:sz w:val="24"/>
          <w:szCs w:val="24"/>
          <w:lang w:val="id-ID"/>
        </w:rPr>
        <w:t xml:space="preserve"> : rentang kriteria atas jawaban responden atas implementasi nilai-nilai budhi pekerti dalam meningkatan kualitas generasi muda Hindu </w:t>
      </w:r>
    </w:p>
    <w:tbl>
      <w:tblPr>
        <w:tblW w:w="8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3787"/>
        <w:gridCol w:w="729"/>
        <w:gridCol w:w="551"/>
        <w:gridCol w:w="614"/>
        <w:gridCol w:w="755"/>
        <w:gridCol w:w="1073"/>
      </w:tblGrid>
      <w:tr w:rsidR="00C117ED" w:rsidRPr="00005F4E" w:rsidTr="005F4635">
        <w:trPr>
          <w:trHeight w:val="827"/>
          <w:jc w:val="center"/>
        </w:trPr>
        <w:tc>
          <w:tcPr>
            <w:tcW w:w="729" w:type="dxa"/>
            <w:vMerge w:val="restart"/>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No</w:t>
            </w:r>
          </w:p>
        </w:tc>
        <w:tc>
          <w:tcPr>
            <w:tcW w:w="3787" w:type="dxa"/>
            <w:vMerge w:val="restart"/>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Indikator</w:t>
            </w:r>
          </w:p>
        </w:tc>
        <w:tc>
          <w:tcPr>
            <w:tcW w:w="1894" w:type="dxa"/>
            <w:gridSpan w:val="3"/>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Frekuensi jawaban dan bobot nilai</w:t>
            </w:r>
          </w:p>
        </w:tc>
        <w:tc>
          <w:tcPr>
            <w:tcW w:w="755"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Skor</w:t>
            </w:r>
          </w:p>
        </w:tc>
        <w:tc>
          <w:tcPr>
            <w:tcW w:w="1073"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Ket</w:t>
            </w:r>
          </w:p>
        </w:tc>
      </w:tr>
      <w:tr w:rsidR="00C117ED" w:rsidRPr="00005F4E" w:rsidTr="005F4635">
        <w:trPr>
          <w:trHeight w:val="215"/>
          <w:jc w:val="center"/>
        </w:trPr>
        <w:tc>
          <w:tcPr>
            <w:tcW w:w="729" w:type="dxa"/>
            <w:vMerge/>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p>
        </w:tc>
        <w:tc>
          <w:tcPr>
            <w:tcW w:w="3787" w:type="dxa"/>
            <w:vMerge/>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lang w:val="id-ID"/>
              </w:rPr>
            </w:pPr>
          </w:p>
        </w:tc>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1</w:t>
            </w:r>
          </w:p>
        </w:tc>
        <w:tc>
          <w:tcPr>
            <w:tcW w:w="551"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2</w:t>
            </w:r>
          </w:p>
        </w:tc>
        <w:tc>
          <w:tcPr>
            <w:tcW w:w="614"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3</w:t>
            </w:r>
          </w:p>
        </w:tc>
        <w:tc>
          <w:tcPr>
            <w:tcW w:w="755"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4</w:t>
            </w:r>
          </w:p>
        </w:tc>
        <w:tc>
          <w:tcPr>
            <w:tcW w:w="1073"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5</w:t>
            </w:r>
          </w:p>
        </w:tc>
      </w:tr>
      <w:tr w:rsidR="00C117ED" w:rsidRPr="00005F4E" w:rsidTr="005F4635">
        <w:trPr>
          <w:trHeight w:val="616"/>
          <w:jc w:val="center"/>
        </w:trPr>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1</w:t>
            </w:r>
          </w:p>
        </w:tc>
        <w:tc>
          <w:tcPr>
            <w:tcW w:w="3787"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Kedisiplinan dapat meningkatkan nilai budhi pekerti dalam kehidupan sehari-hari.</w:t>
            </w:r>
          </w:p>
        </w:tc>
        <w:tc>
          <w:tcPr>
            <w:tcW w:w="729"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7</w:t>
            </w:r>
          </w:p>
        </w:tc>
        <w:tc>
          <w:tcPr>
            <w:tcW w:w="551"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13</w:t>
            </w:r>
          </w:p>
        </w:tc>
        <w:tc>
          <w:tcPr>
            <w:tcW w:w="614"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0</w:t>
            </w:r>
          </w:p>
        </w:tc>
        <w:tc>
          <w:tcPr>
            <w:tcW w:w="755"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20</w:t>
            </w:r>
          </w:p>
        </w:tc>
        <w:tc>
          <w:tcPr>
            <w:tcW w:w="1073"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Rendah </w:t>
            </w:r>
          </w:p>
        </w:tc>
      </w:tr>
      <w:tr w:rsidR="00C117ED" w:rsidRPr="00005F4E" w:rsidTr="005F4635">
        <w:trPr>
          <w:trHeight w:val="569"/>
          <w:jc w:val="center"/>
        </w:trPr>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2</w:t>
            </w:r>
          </w:p>
        </w:tc>
        <w:tc>
          <w:tcPr>
            <w:tcW w:w="3787"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Ajaran Tat Twan Asi mampu menjadikan generasi muda Hindu memiliki rasa tanggung jawab.</w:t>
            </w:r>
          </w:p>
        </w:tc>
        <w:tc>
          <w:tcPr>
            <w:tcW w:w="729"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8</w:t>
            </w:r>
          </w:p>
        </w:tc>
        <w:tc>
          <w:tcPr>
            <w:tcW w:w="551"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10</w:t>
            </w:r>
          </w:p>
        </w:tc>
        <w:tc>
          <w:tcPr>
            <w:tcW w:w="614"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2</w:t>
            </w:r>
          </w:p>
        </w:tc>
        <w:tc>
          <w:tcPr>
            <w:tcW w:w="755"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20</w:t>
            </w:r>
          </w:p>
        </w:tc>
        <w:tc>
          <w:tcPr>
            <w:tcW w:w="1073"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Rendah </w:t>
            </w:r>
          </w:p>
        </w:tc>
      </w:tr>
      <w:tr w:rsidR="00C117ED" w:rsidRPr="00005F4E" w:rsidTr="005F4635">
        <w:trPr>
          <w:trHeight w:val="674"/>
          <w:jc w:val="center"/>
        </w:trPr>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3</w:t>
            </w:r>
          </w:p>
        </w:tc>
        <w:tc>
          <w:tcPr>
            <w:tcW w:w="3787"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Prilaku yang tidak baik dapat mempengaruhi tingkat kemajuan generasi muda Hindu. </w:t>
            </w:r>
          </w:p>
        </w:tc>
        <w:tc>
          <w:tcPr>
            <w:tcW w:w="729"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9</w:t>
            </w:r>
          </w:p>
        </w:tc>
        <w:tc>
          <w:tcPr>
            <w:tcW w:w="551"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1</w:t>
            </w:r>
          </w:p>
        </w:tc>
        <w:tc>
          <w:tcPr>
            <w:tcW w:w="614"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10</w:t>
            </w:r>
          </w:p>
        </w:tc>
        <w:tc>
          <w:tcPr>
            <w:tcW w:w="755"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20</w:t>
            </w:r>
          </w:p>
        </w:tc>
        <w:tc>
          <w:tcPr>
            <w:tcW w:w="1073"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Rendah </w:t>
            </w:r>
          </w:p>
        </w:tc>
      </w:tr>
      <w:tr w:rsidR="00C117ED" w:rsidRPr="00005F4E" w:rsidTr="005F4635">
        <w:trPr>
          <w:trHeight w:val="569"/>
          <w:jc w:val="center"/>
        </w:trPr>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lastRenderedPageBreak/>
              <w:t>4</w:t>
            </w:r>
          </w:p>
        </w:tc>
        <w:tc>
          <w:tcPr>
            <w:tcW w:w="3787"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Menghormati orang yang sedang berbicara merupakan penerapan nilai budhi pekerti yang luhur. </w:t>
            </w:r>
          </w:p>
        </w:tc>
        <w:tc>
          <w:tcPr>
            <w:tcW w:w="729"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11</w:t>
            </w:r>
          </w:p>
        </w:tc>
        <w:tc>
          <w:tcPr>
            <w:tcW w:w="551"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9</w:t>
            </w:r>
          </w:p>
        </w:tc>
        <w:tc>
          <w:tcPr>
            <w:tcW w:w="614"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0</w:t>
            </w:r>
          </w:p>
        </w:tc>
        <w:tc>
          <w:tcPr>
            <w:tcW w:w="755"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20</w:t>
            </w:r>
          </w:p>
        </w:tc>
        <w:tc>
          <w:tcPr>
            <w:tcW w:w="1073"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Rendah </w:t>
            </w:r>
          </w:p>
        </w:tc>
      </w:tr>
      <w:tr w:rsidR="00C117ED" w:rsidRPr="00005F4E" w:rsidTr="005F4635">
        <w:trPr>
          <w:trHeight w:val="562"/>
          <w:jc w:val="center"/>
        </w:trPr>
        <w:tc>
          <w:tcPr>
            <w:tcW w:w="729" w:type="dxa"/>
            <w:shd w:val="clear" w:color="auto" w:fill="auto"/>
            <w:vAlign w:val="center"/>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5</w:t>
            </w:r>
          </w:p>
        </w:tc>
        <w:tc>
          <w:tcPr>
            <w:tcW w:w="3787"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Saat berbicara dengan orang dewasa kita harus memiliki etika sopan santun yang baik.</w:t>
            </w:r>
          </w:p>
        </w:tc>
        <w:tc>
          <w:tcPr>
            <w:tcW w:w="729"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10</w:t>
            </w:r>
          </w:p>
        </w:tc>
        <w:tc>
          <w:tcPr>
            <w:tcW w:w="551"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lang w:val="id-ID"/>
              </w:rPr>
              <w:t>1</w:t>
            </w:r>
            <w:r w:rsidRPr="00005F4E">
              <w:rPr>
                <w:rFonts w:ascii="Times New Roman" w:hAnsi="Times New Roman"/>
                <w:bCs/>
                <w:spacing w:val="2"/>
              </w:rPr>
              <w:t>0</w:t>
            </w:r>
          </w:p>
        </w:tc>
        <w:tc>
          <w:tcPr>
            <w:tcW w:w="614"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rPr>
            </w:pPr>
            <w:r w:rsidRPr="00005F4E">
              <w:rPr>
                <w:rFonts w:ascii="Times New Roman" w:hAnsi="Times New Roman"/>
                <w:bCs/>
                <w:spacing w:val="2"/>
              </w:rPr>
              <w:t>0</w:t>
            </w:r>
          </w:p>
        </w:tc>
        <w:tc>
          <w:tcPr>
            <w:tcW w:w="755" w:type="dxa"/>
            <w:shd w:val="clear" w:color="auto" w:fill="auto"/>
          </w:tcPr>
          <w:p w:rsidR="00C117ED" w:rsidRPr="00005F4E" w:rsidRDefault="00C117ED" w:rsidP="005F4635">
            <w:pPr>
              <w:pStyle w:val="ListParagraph"/>
              <w:autoSpaceDE w:val="0"/>
              <w:autoSpaceDN w:val="0"/>
              <w:spacing w:after="0" w:line="240" w:lineRule="auto"/>
              <w:ind w:left="0"/>
              <w:jc w:val="center"/>
              <w:rPr>
                <w:rFonts w:ascii="Times New Roman" w:hAnsi="Times New Roman"/>
                <w:bCs/>
                <w:spacing w:val="2"/>
                <w:lang w:val="id-ID"/>
              </w:rPr>
            </w:pPr>
            <w:r w:rsidRPr="00005F4E">
              <w:rPr>
                <w:rFonts w:ascii="Times New Roman" w:hAnsi="Times New Roman"/>
                <w:bCs/>
                <w:spacing w:val="2"/>
                <w:lang w:val="id-ID"/>
              </w:rPr>
              <w:t>20</w:t>
            </w:r>
          </w:p>
        </w:tc>
        <w:tc>
          <w:tcPr>
            <w:tcW w:w="1073" w:type="dxa"/>
            <w:shd w:val="clear" w:color="auto" w:fill="auto"/>
          </w:tcPr>
          <w:p w:rsidR="00C117ED" w:rsidRPr="00005F4E" w:rsidRDefault="00C117ED" w:rsidP="005F4635">
            <w:pPr>
              <w:pStyle w:val="ListParagraph"/>
              <w:autoSpaceDE w:val="0"/>
              <w:autoSpaceDN w:val="0"/>
              <w:spacing w:after="0" w:line="240" w:lineRule="auto"/>
              <w:ind w:left="0"/>
              <w:rPr>
                <w:rFonts w:ascii="Times New Roman" w:hAnsi="Times New Roman"/>
                <w:bCs/>
                <w:spacing w:val="2"/>
              </w:rPr>
            </w:pPr>
            <w:r w:rsidRPr="00005F4E">
              <w:rPr>
                <w:rFonts w:ascii="Times New Roman" w:hAnsi="Times New Roman"/>
                <w:bCs/>
                <w:spacing w:val="2"/>
              </w:rPr>
              <w:t xml:space="preserve">Rendah </w:t>
            </w:r>
          </w:p>
        </w:tc>
      </w:tr>
    </w:tbl>
    <w:p w:rsidR="00C117ED" w:rsidRDefault="00C117ED" w:rsidP="00C117ED">
      <w:pPr>
        <w:autoSpaceDE w:val="0"/>
        <w:autoSpaceDN w:val="0"/>
        <w:spacing w:after="0" w:line="240" w:lineRule="auto"/>
        <w:ind w:left="426"/>
        <w:jc w:val="both"/>
        <w:rPr>
          <w:rFonts w:ascii="Times New Roman" w:hAnsi="Times New Roman"/>
          <w:bCs/>
          <w:spacing w:val="2"/>
          <w:sz w:val="24"/>
          <w:szCs w:val="24"/>
          <w:lang w:val="id-ID"/>
        </w:rPr>
      </w:pPr>
      <w:r>
        <w:rPr>
          <w:rFonts w:ascii="Times New Roman" w:hAnsi="Times New Roman"/>
          <w:bCs/>
          <w:noProof/>
          <w:spacing w:val="2"/>
        </w:rPr>
        <mc:AlternateContent>
          <mc:Choice Requires="wps">
            <w:drawing>
              <wp:anchor distT="0" distB="0" distL="114300" distR="114300" simplePos="0" relativeHeight="251665408" behindDoc="1" locked="0" layoutInCell="1" allowOverlap="1">
                <wp:simplePos x="0" y="0"/>
                <wp:positionH relativeFrom="column">
                  <wp:posOffset>24765</wp:posOffset>
                </wp:positionH>
                <wp:positionV relativeFrom="paragraph">
                  <wp:posOffset>-1792605</wp:posOffset>
                </wp:positionV>
                <wp:extent cx="5895975" cy="857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Pr>
                                <w:rFonts w:ascii="Times New Roman" w:hAnsi="Times New Roman"/>
                                <w:b/>
                                <w:bCs/>
                                <w:spacing w:val="4"/>
                                <w:sz w:val="28"/>
                              </w:rPr>
                              <w:t>7</w:t>
                            </w:r>
                            <w:r>
                              <w:rPr>
                                <w:rFonts w:ascii="Times New Roman" w:hAnsi="Times New Roman"/>
                                <w:b/>
                                <w:bCs/>
                                <w:spacing w:val="4"/>
                              </w:rPr>
                              <w:t xml:space="preserve"> </w:t>
                            </w:r>
                          </w:p>
                          <w:p w:rsidR="00C117ED" w:rsidRDefault="00C117ED" w:rsidP="00C11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1.95pt;margin-top:-141.15pt;width:464.25pt;height: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" stroked="f">
                <v:textbox>
                  <w:txbxContent>
                    <w:p w:rsidR="00C117ED" w:rsidRDefault="00C117ED" w:rsidP="00C117ED">
                      <w:pPr>
                        <w:spacing w:after="0" w:line="240" w:lineRule="auto"/>
                        <w:jc w:val="both"/>
                        <w:rPr>
                          <w:rFonts w:ascii="Times New Roman" w:hAnsi="Times New Roman"/>
                          <w:bCs/>
                          <w:i/>
                          <w:spacing w:val="4"/>
                        </w:rPr>
                      </w:pPr>
                    </w:p>
                    <w:p w:rsidR="00C117ED" w:rsidRPr="00335659" w:rsidRDefault="00C117ED" w:rsidP="00C117ED">
                      <w:pPr>
                        <w:spacing w:after="0" w:line="240" w:lineRule="auto"/>
                        <w:jc w:val="both"/>
                        <w:rPr>
                          <w:rFonts w:ascii="Times New Roman" w:hAnsi="Times New Roman"/>
                          <w:bCs/>
                          <w:spacing w:val="4"/>
                          <w:sz w:val="28"/>
                        </w:rPr>
                      </w:pPr>
                      <w:r w:rsidRPr="00335659">
                        <w:rPr>
                          <w:rFonts w:ascii="Times New Roman" w:hAnsi="Times New Roman"/>
                          <w:bCs/>
                          <w:i/>
                          <w:spacing w:val="4"/>
                        </w:rPr>
                        <w:t>Implementasi</w:t>
                      </w:r>
                      <w:r w:rsidRPr="00335659">
                        <w:rPr>
                          <w:rFonts w:ascii="Times New Roman" w:hAnsi="Times New Roman"/>
                          <w:bCs/>
                          <w:i/>
                          <w:spacing w:val="4"/>
                          <w:lang w:val="id-ID"/>
                        </w:rPr>
                        <w:t xml:space="preserve"> Nilai-Nilai </w:t>
                      </w:r>
                      <w:r w:rsidRPr="00335659">
                        <w:rPr>
                          <w:rFonts w:ascii="Times New Roman" w:hAnsi="Times New Roman"/>
                          <w:bCs/>
                          <w:i/>
                          <w:spacing w:val="4"/>
                        </w:rPr>
                        <w:t>Budhi Pekerti Dalam Meningkatk</w:t>
                      </w:r>
                      <w:r>
                        <w:rPr>
                          <w:rFonts w:ascii="Times New Roman" w:hAnsi="Times New Roman"/>
                          <w:bCs/>
                          <w:i/>
                          <w:spacing w:val="4"/>
                        </w:rPr>
                        <w:t xml:space="preserve">an Kualitas Generasi Muda Hindu, </w:t>
                      </w:r>
                      <w:r w:rsidRPr="00335659">
                        <w:rPr>
                          <w:rFonts w:ascii="Times New Roman" w:hAnsi="Times New Roman"/>
                          <w:b/>
                          <w:bCs/>
                          <w:spacing w:val="4"/>
                        </w:rPr>
                        <w:t xml:space="preserve">Indrayani, </w:t>
                      </w:r>
                      <w:proofErr w:type="gramStart"/>
                      <w:r w:rsidRPr="00335659">
                        <w:rPr>
                          <w:rFonts w:ascii="Times New Roman" w:hAnsi="Times New Roman"/>
                          <w:b/>
                          <w:bCs/>
                          <w:spacing w:val="4"/>
                        </w:rPr>
                        <w:t>Ni</w:t>
                      </w:r>
                      <w:proofErr w:type="gramEnd"/>
                      <w:r w:rsidRPr="00335659">
                        <w:rPr>
                          <w:rFonts w:ascii="Times New Roman" w:hAnsi="Times New Roman"/>
                          <w:b/>
                          <w:bCs/>
                          <w:spacing w:val="4"/>
                        </w:rPr>
                        <w:t xml:space="preserve"> Made</w:t>
                      </w:r>
                      <w:r>
                        <w:rPr>
                          <w:rFonts w:ascii="Times New Roman" w:hAnsi="Times New Roman"/>
                          <w:b/>
                          <w:bCs/>
                          <w:spacing w:val="4"/>
                        </w:rPr>
                        <w:t xml:space="preserve">                                                                                                                     </w:t>
                      </w:r>
                      <w:r>
                        <w:rPr>
                          <w:rFonts w:ascii="Times New Roman" w:hAnsi="Times New Roman"/>
                          <w:b/>
                          <w:bCs/>
                          <w:spacing w:val="4"/>
                          <w:sz w:val="28"/>
                        </w:rPr>
                        <w:t>7</w:t>
                      </w:r>
                      <w:r>
                        <w:rPr>
                          <w:rFonts w:ascii="Times New Roman" w:hAnsi="Times New Roman"/>
                          <w:b/>
                          <w:bCs/>
                          <w:spacing w:val="4"/>
                        </w:rPr>
                        <w:t xml:space="preserve"> </w:t>
                      </w:r>
                    </w:p>
                    <w:p w:rsidR="00C117ED" w:rsidRDefault="00C117ED" w:rsidP="00C117ED"/>
                  </w:txbxContent>
                </v:textbox>
              </v:shape>
            </w:pict>
          </mc:Fallback>
        </mc:AlternateContent>
      </w:r>
      <w:r w:rsidRPr="00521B2C">
        <w:rPr>
          <w:rFonts w:ascii="Times New Roman" w:hAnsi="Times New Roman"/>
          <w:bCs/>
          <w:spacing w:val="2"/>
          <w:sz w:val="24"/>
          <w:szCs w:val="24"/>
          <w:lang w:val="id-ID"/>
        </w:rPr>
        <w:t xml:space="preserve">Sumber : hasil jawaban responden </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p>
    <w:p w:rsidR="00C117ED" w:rsidRDefault="00C117ED" w:rsidP="00C117ED">
      <w:pPr>
        <w:autoSpaceDE w:val="0"/>
        <w:autoSpaceDN w:val="0"/>
        <w:spacing w:line="240" w:lineRule="auto"/>
        <w:jc w:val="both"/>
        <w:rPr>
          <w:rFonts w:ascii="Times New Roman" w:hAnsi="Times New Roman"/>
          <w:bCs/>
          <w:spacing w:val="2"/>
          <w:sz w:val="24"/>
          <w:szCs w:val="24"/>
        </w:rPr>
      </w:pPr>
      <w:r>
        <w:rPr>
          <w:rFonts w:ascii="Times New Roman" w:hAnsi="Times New Roman"/>
          <w:bCs/>
          <w:spacing w:val="2"/>
          <w:sz w:val="24"/>
          <w:szCs w:val="24"/>
        </w:rPr>
        <w:tab/>
      </w:r>
      <w:r w:rsidRPr="00521B2C">
        <w:rPr>
          <w:rFonts w:ascii="Times New Roman" w:hAnsi="Times New Roman"/>
          <w:bCs/>
          <w:spacing w:val="2"/>
          <w:sz w:val="24"/>
          <w:szCs w:val="24"/>
          <w:lang w:val="id-ID"/>
        </w:rPr>
        <w:t xml:space="preserve">Dari tabel di atas maka kita dapat merangkum jumlah rentang kriteria seluruh butir pertanyaan sebagai berikut dalam tabel </w:t>
      </w:r>
      <w:r w:rsidRPr="00521B2C">
        <w:rPr>
          <w:rFonts w:ascii="Times New Roman" w:hAnsi="Times New Roman"/>
          <w:bCs/>
          <w:spacing w:val="2"/>
          <w:sz w:val="24"/>
          <w:szCs w:val="24"/>
        </w:rPr>
        <w:t>1.8</w:t>
      </w:r>
      <w:r w:rsidRPr="00521B2C">
        <w:rPr>
          <w:rFonts w:ascii="Times New Roman" w:hAnsi="Times New Roman"/>
          <w:bCs/>
          <w:spacing w:val="2"/>
          <w:sz w:val="24"/>
          <w:szCs w:val="24"/>
          <w:lang w:val="id-ID"/>
        </w:rPr>
        <w:t xml:space="preserve">: </w:t>
      </w:r>
    </w:p>
    <w:p w:rsidR="00C117ED" w:rsidRPr="00F6281F" w:rsidRDefault="00C117ED" w:rsidP="00C117ED">
      <w:pPr>
        <w:autoSpaceDE w:val="0"/>
        <w:autoSpaceDN w:val="0"/>
        <w:spacing w:after="0" w:line="240" w:lineRule="auto"/>
        <w:ind w:left="1701" w:hanging="1134"/>
        <w:jc w:val="both"/>
        <w:rPr>
          <w:rFonts w:ascii="Times New Roman" w:hAnsi="Times New Roman"/>
          <w:bCs/>
          <w:spacing w:val="2"/>
          <w:sz w:val="24"/>
          <w:szCs w:val="24"/>
        </w:rPr>
      </w:pPr>
      <w:r w:rsidRPr="00521B2C">
        <w:rPr>
          <w:rFonts w:ascii="Times New Roman" w:hAnsi="Times New Roman"/>
          <w:bCs/>
          <w:spacing w:val="2"/>
          <w:sz w:val="24"/>
          <w:szCs w:val="24"/>
          <w:lang w:val="id-ID"/>
        </w:rPr>
        <w:t xml:space="preserve">Tabel </w:t>
      </w:r>
      <w:r w:rsidRPr="00521B2C">
        <w:rPr>
          <w:rFonts w:ascii="Times New Roman" w:hAnsi="Times New Roman"/>
          <w:bCs/>
          <w:spacing w:val="2"/>
          <w:sz w:val="24"/>
          <w:szCs w:val="24"/>
        </w:rPr>
        <w:t>1.8</w:t>
      </w:r>
      <w:r w:rsidRPr="00521B2C">
        <w:rPr>
          <w:rFonts w:ascii="Times New Roman" w:hAnsi="Times New Roman"/>
          <w:bCs/>
          <w:spacing w:val="2"/>
          <w:sz w:val="24"/>
          <w:szCs w:val="24"/>
          <w:lang w:val="id-ID"/>
        </w:rPr>
        <w:t xml:space="preserve">: </w:t>
      </w:r>
      <w:r w:rsidRPr="00521B2C">
        <w:rPr>
          <w:rFonts w:ascii="Times New Roman" w:hAnsi="Times New Roman"/>
          <w:bCs/>
          <w:spacing w:val="2"/>
          <w:sz w:val="24"/>
          <w:szCs w:val="24"/>
        </w:rPr>
        <w:t>J</w:t>
      </w:r>
      <w:r w:rsidRPr="00521B2C">
        <w:rPr>
          <w:rFonts w:ascii="Times New Roman" w:hAnsi="Times New Roman"/>
          <w:bCs/>
          <w:spacing w:val="2"/>
          <w:sz w:val="24"/>
          <w:szCs w:val="24"/>
          <w:lang w:val="id-ID"/>
        </w:rPr>
        <w:t xml:space="preserve">umlah rentang kriteria jawaban responden atas implementasi nilai-nilai budhi pekerti dalam meningkatan kualitas </w:t>
      </w:r>
      <w:r>
        <w:rPr>
          <w:rFonts w:ascii="Times New Roman" w:hAnsi="Times New Roman"/>
          <w:bCs/>
          <w:spacing w:val="2"/>
          <w:sz w:val="24"/>
          <w:szCs w:val="24"/>
          <w:lang w:val="id-ID"/>
        </w:rPr>
        <w:t xml:space="preserve">generasi muda Hindu </w:t>
      </w:r>
      <w:r w:rsidRPr="00521B2C">
        <w:rPr>
          <w:rFonts w:ascii="Times New Roman" w:hAnsi="Times New Roman"/>
          <w:bCs/>
          <w:spacing w:val="2"/>
          <w:sz w:val="24"/>
          <w:szCs w:val="24"/>
          <w:lang w:val="id-ID"/>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160"/>
        <w:gridCol w:w="2179"/>
        <w:gridCol w:w="1253"/>
        <w:gridCol w:w="2233"/>
      </w:tblGrid>
      <w:tr w:rsidR="00C117ED" w:rsidRPr="00133A42" w:rsidTr="005F4635">
        <w:trPr>
          <w:trHeight w:val="277"/>
          <w:jc w:val="center"/>
        </w:trPr>
        <w:tc>
          <w:tcPr>
            <w:tcW w:w="102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No</w:t>
            </w:r>
          </w:p>
        </w:tc>
        <w:tc>
          <w:tcPr>
            <w:tcW w:w="116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Skor</w:t>
            </w:r>
          </w:p>
        </w:tc>
        <w:tc>
          <w:tcPr>
            <w:tcW w:w="2179"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Jumlah Item</w:t>
            </w:r>
          </w:p>
        </w:tc>
        <w:tc>
          <w:tcPr>
            <w:tcW w:w="125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Prosentasi</w:t>
            </w:r>
          </w:p>
        </w:tc>
        <w:tc>
          <w:tcPr>
            <w:tcW w:w="223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Keterangan</w:t>
            </w:r>
          </w:p>
        </w:tc>
      </w:tr>
      <w:tr w:rsidR="00C117ED" w:rsidRPr="00133A42" w:rsidTr="005F4635">
        <w:trPr>
          <w:trHeight w:val="263"/>
          <w:jc w:val="center"/>
        </w:trPr>
        <w:tc>
          <w:tcPr>
            <w:tcW w:w="102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1</w:t>
            </w:r>
          </w:p>
        </w:tc>
        <w:tc>
          <w:tcPr>
            <w:tcW w:w="116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1-6</w:t>
            </w:r>
          </w:p>
        </w:tc>
        <w:tc>
          <w:tcPr>
            <w:tcW w:w="2179"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19</w:t>
            </w:r>
          </w:p>
        </w:tc>
        <w:tc>
          <w:tcPr>
            <w:tcW w:w="125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19</w:t>
            </w:r>
          </w:p>
        </w:tc>
        <w:tc>
          <w:tcPr>
            <w:tcW w:w="223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Tinggi</w:t>
            </w:r>
          </w:p>
        </w:tc>
      </w:tr>
      <w:tr w:rsidR="00C117ED" w:rsidRPr="00133A42" w:rsidTr="005F4635">
        <w:trPr>
          <w:trHeight w:val="277"/>
          <w:jc w:val="center"/>
        </w:trPr>
        <w:tc>
          <w:tcPr>
            <w:tcW w:w="102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2</w:t>
            </w:r>
          </w:p>
        </w:tc>
        <w:tc>
          <w:tcPr>
            <w:tcW w:w="116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7-12</w:t>
            </w:r>
          </w:p>
        </w:tc>
        <w:tc>
          <w:tcPr>
            <w:tcW w:w="2179"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4</w:t>
            </w:r>
          </w:p>
        </w:tc>
        <w:tc>
          <w:tcPr>
            <w:tcW w:w="125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4</w:t>
            </w:r>
          </w:p>
        </w:tc>
        <w:tc>
          <w:tcPr>
            <w:tcW w:w="223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Rendah</w:t>
            </w:r>
          </w:p>
        </w:tc>
      </w:tr>
      <w:tr w:rsidR="00C117ED" w:rsidRPr="00133A42" w:rsidTr="005F4635">
        <w:trPr>
          <w:trHeight w:val="277"/>
          <w:jc w:val="center"/>
        </w:trPr>
        <w:tc>
          <w:tcPr>
            <w:tcW w:w="102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3</w:t>
            </w:r>
          </w:p>
        </w:tc>
        <w:tc>
          <w:tcPr>
            <w:tcW w:w="1160"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13-20</w:t>
            </w:r>
          </w:p>
        </w:tc>
        <w:tc>
          <w:tcPr>
            <w:tcW w:w="2179"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37</w:t>
            </w:r>
          </w:p>
        </w:tc>
        <w:tc>
          <w:tcPr>
            <w:tcW w:w="125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37</w:t>
            </w:r>
          </w:p>
        </w:tc>
        <w:tc>
          <w:tcPr>
            <w:tcW w:w="223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Sangat Tinggi</w:t>
            </w:r>
          </w:p>
        </w:tc>
      </w:tr>
      <w:tr w:rsidR="00C117ED" w:rsidRPr="00133A42" w:rsidTr="005F4635">
        <w:trPr>
          <w:trHeight w:val="263"/>
          <w:jc w:val="center"/>
        </w:trPr>
        <w:tc>
          <w:tcPr>
            <w:tcW w:w="2180" w:type="dxa"/>
            <w:gridSpan w:val="2"/>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Total</w:t>
            </w:r>
          </w:p>
        </w:tc>
        <w:tc>
          <w:tcPr>
            <w:tcW w:w="2179"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60</w:t>
            </w:r>
          </w:p>
        </w:tc>
        <w:tc>
          <w:tcPr>
            <w:tcW w:w="125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r w:rsidRPr="00133A42">
              <w:rPr>
                <w:rFonts w:ascii="Times New Roman" w:hAnsi="Times New Roman"/>
                <w:bCs/>
                <w:spacing w:val="2"/>
                <w:sz w:val="24"/>
                <w:szCs w:val="24"/>
                <w:lang w:val="id-ID"/>
              </w:rPr>
              <w:t>60</w:t>
            </w:r>
          </w:p>
        </w:tc>
        <w:tc>
          <w:tcPr>
            <w:tcW w:w="2233" w:type="dxa"/>
            <w:shd w:val="clear" w:color="auto" w:fill="auto"/>
          </w:tcPr>
          <w:p w:rsidR="00C117ED" w:rsidRPr="00133A42" w:rsidRDefault="00C117ED" w:rsidP="005F4635">
            <w:pPr>
              <w:pStyle w:val="ListParagraph"/>
              <w:autoSpaceDE w:val="0"/>
              <w:autoSpaceDN w:val="0"/>
              <w:spacing w:after="0" w:line="240" w:lineRule="auto"/>
              <w:ind w:left="0"/>
              <w:jc w:val="center"/>
              <w:rPr>
                <w:rFonts w:ascii="Times New Roman" w:hAnsi="Times New Roman"/>
                <w:bCs/>
                <w:spacing w:val="2"/>
                <w:sz w:val="24"/>
                <w:szCs w:val="24"/>
                <w:lang w:val="id-ID"/>
              </w:rPr>
            </w:pPr>
          </w:p>
        </w:tc>
      </w:tr>
    </w:tbl>
    <w:p w:rsidR="00C117ED" w:rsidRDefault="00C117ED" w:rsidP="00C117ED">
      <w:pPr>
        <w:autoSpaceDE w:val="0"/>
        <w:autoSpaceDN w:val="0"/>
        <w:spacing w:after="0" w:line="240" w:lineRule="auto"/>
        <w:ind w:left="567"/>
        <w:jc w:val="both"/>
        <w:rPr>
          <w:rFonts w:ascii="Times New Roman" w:hAnsi="Times New Roman"/>
          <w:bCs/>
          <w:spacing w:val="2"/>
          <w:sz w:val="24"/>
          <w:szCs w:val="24"/>
          <w:lang w:val="id-ID"/>
        </w:rPr>
      </w:pPr>
      <w:r w:rsidRPr="00521B2C">
        <w:rPr>
          <w:rFonts w:ascii="Times New Roman" w:hAnsi="Times New Roman"/>
          <w:bCs/>
          <w:spacing w:val="2"/>
          <w:sz w:val="24"/>
          <w:szCs w:val="24"/>
          <w:lang w:val="id-ID"/>
        </w:rPr>
        <w:t xml:space="preserve">Sumber: hasil pengelolahan jawaban responden </w:t>
      </w: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p>
    <w:p w:rsidR="00C117ED" w:rsidRDefault="00C117ED" w:rsidP="00C117ED">
      <w:pPr>
        <w:autoSpaceDE w:val="0"/>
        <w:autoSpaceDN w:val="0"/>
        <w:spacing w:after="0" w:line="240" w:lineRule="auto"/>
        <w:jc w:val="both"/>
        <w:rPr>
          <w:rFonts w:ascii="Times New Roman" w:hAnsi="Times New Roman"/>
          <w:bCs/>
          <w:spacing w:val="2"/>
          <w:sz w:val="24"/>
          <w:szCs w:val="24"/>
        </w:rPr>
        <w:sectPr w:rsidR="00C117ED" w:rsidSect="00927867">
          <w:type w:val="continuous"/>
          <w:pgSz w:w="12240" w:h="15840"/>
          <w:pgMar w:top="1440" w:right="1440" w:bottom="1440" w:left="1701" w:header="720" w:footer="720" w:gutter="0"/>
          <w:cols w:space="720"/>
          <w:docGrid w:linePitch="360"/>
        </w:sectPr>
      </w:pPr>
    </w:p>
    <w:p w:rsidR="00C117ED" w:rsidRDefault="00C117ED" w:rsidP="00C117ED">
      <w:pPr>
        <w:autoSpaceDE w:val="0"/>
        <w:autoSpaceDN w:val="0"/>
        <w:spacing w:after="0" w:line="240" w:lineRule="auto"/>
        <w:jc w:val="both"/>
        <w:rPr>
          <w:rFonts w:ascii="Times New Roman" w:hAnsi="Times New Roman"/>
          <w:bCs/>
          <w:spacing w:val="2"/>
          <w:sz w:val="24"/>
          <w:szCs w:val="24"/>
          <w:lang w:val="id-ID"/>
        </w:rPr>
      </w:pPr>
      <w:r w:rsidRPr="00521B2C">
        <w:rPr>
          <w:rFonts w:ascii="Times New Roman" w:hAnsi="Times New Roman"/>
          <w:bCs/>
          <w:spacing w:val="2"/>
          <w:sz w:val="24"/>
          <w:szCs w:val="24"/>
          <w:lang w:val="id-ID"/>
        </w:rPr>
        <w:lastRenderedPageBreak/>
        <w:t>Dari tabel di</w:t>
      </w:r>
      <w:r>
        <w:rPr>
          <w:rFonts w:ascii="Times New Roman" w:hAnsi="Times New Roman"/>
          <w:bCs/>
          <w:spacing w:val="2"/>
          <w:sz w:val="24"/>
          <w:szCs w:val="24"/>
        </w:rPr>
        <w:t xml:space="preserve"> </w:t>
      </w:r>
      <w:r w:rsidRPr="00521B2C">
        <w:rPr>
          <w:rFonts w:ascii="Times New Roman" w:hAnsi="Times New Roman"/>
          <w:bCs/>
          <w:spacing w:val="2"/>
          <w:sz w:val="24"/>
          <w:szCs w:val="24"/>
          <w:lang w:val="id-ID"/>
        </w:rPr>
        <w:t xml:space="preserve">atas dapat digambarkan bahwa data dari jawaban responden melalui kuesioner yang diberikan berdasarkan analisis rentang kriteria diperoleh bahwa dari </w:t>
      </w:r>
      <w:r w:rsidRPr="00521B2C">
        <w:rPr>
          <w:rFonts w:ascii="Times New Roman" w:hAnsi="Times New Roman"/>
          <w:bCs/>
          <w:spacing w:val="2"/>
          <w:sz w:val="24"/>
          <w:szCs w:val="24"/>
        </w:rPr>
        <w:t>5</w:t>
      </w:r>
      <w:r w:rsidRPr="00521B2C">
        <w:rPr>
          <w:rFonts w:ascii="Times New Roman" w:hAnsi="Times New Roman"/>
          <w:bCs/>
          <w:spacing w:val="2"/>
          <w:sz w:val="24"/>
          <w:szCs w:val="24"/>
          <w:lang w:val="id-ID"/>
        </w:rPr>
        <w:t xml:space="preserve"> pertanyaan tersebut mendapat respon tertinggi. Hal ini menunjukan bahwa implementasi nilai-nilai budhi pekerti dalam meningkatan kualitas generasi muda Hindu (Study di Desa Karang Anyar Kecamatan Semendawai Timur Kabupaten OKU Timur</w:t>
      </w:r>
      <w:r w:rsidRPr="00521B2C">
        <w:rPr>
          <w:rFonts w:ascii="Times New Roman" w:hAnsi="Times New Roman"/>
          <w:bCs/>
          <w:spacing w:val="2"/>
          <w:sz w:val="24"/>
          <w:szCs w:val="24"/>
        </w:rPr>
        <w:t xml:space="preserve"> Sumatra Selatan</w:t>
      </w:r>
      <w:r w:rsidRPr="00521B2C">
        <w:rPr>
          <w:rFonts w:ascii="Times New Roman" w:hAnsi="Times New Roman"/>
          <w:bCs/>
          <w:spacing w:val="2"/>
          <w:sz w:val="24"/>
          <w:szCs w:val="24"/>
          <w:lang w:val="id-ID"/>
        </w:rPr>
        <w:t>) telah berhasil melaksanakan tujuan secara maksimal. Bahwa pendidikan budhi pekerti generasi muda Hindu dapat meningkatkan moral generasi muda Hindu.</w:t>
      </w:r>
    </w:p>
    <w:p w:rsidR="00C117ED" w:rsidRPr="007279AF" w:rsidRDefault="00C117ED" w:rsidP="00C117ED">
      <w:pPr>
        <w:autoSpaceDE w:val="0"/>
        <w:autoSpaceDN w:val="0"/>
        <w:spacing w:after="0"/>
        <w:jc w:val="both"/>
        <w:rPr>
          <w:rFonts w:ascii="Times New Roman" w:hAnsi="Times New Roman"/>
          <w:bCs/>
          <w:spacing w:val="2"/>
          <w:sz w:val="16"/>
          <w:szCs w:val="24"/>
          <w:lang w:val="id-ID"/>
        </w:rPr>
      </w:pPr>
    </w:p>
    <w:p w:rsidR="00C117ED" w:rsidRDefault="00C117ED" w:rsidP="00C117ED">
      <w:pPr>
        <w:spacing w:after="0"/>
        <w:jc w:val="both"/>
        <w:rPr>
          <w:rFonts w:ascii="Times New Roman" w:hAnsi="Times New Roman"/>
          <w:b/>
          <w:sz w:val="24"/>
          <w:szCs w:val="24"/>
          <w:lang w:val="id-ID"/>
        </w:rPr>
      </w:pPr>
    </w:p>
    <w:p w:rsidR="00C117ED" w:rsidRPr="00551E88" w:rsidRDefault="00C117ED" w:rsidP="00C117ED">
      <w:pPr>
        <w:spacing w:after="0"/>
        <w:jc w:val="both"/>
        <w:rPr>
          <w:rFonts w:ascii="Times New Roman" w:hAnsi="Times New Roman"/>
          <w:b/>
          <w:sz w:val="24"/>
          <w:szCs w:val="24"/>
        </w:rPr>
      </w:pPr>
      <w:r w:rsidRPr="0013723F">
        <w:rPr>
          <w:rFonts w:ascii="Times New Roman" w:hAnsi="Times New Roman"/>
          <w:b/>
          <w:sz w:val="24"/>
          <w:szCs w:val="24"/>
          <w:lang w:val="id-ID"/>
        </w:rPr>
        <w:t>PENUTUP</w:t>
      </w:r>
    </w:p>
    <w:p w:rsidR="00C117ED" w:rsidRPr="00521B2C" w:rsidRDefault="00C117ED" w:rsidP="00C117ED">
      <w:pPr>
        <w:spacing w:after="0" w:line="240" w:lineRule="auto"/>
        <w:jc w:val="both"/>
        <w:rPr>
          <w:rFonts w:ascii="Times New Roman" w:hAnsi="Times New Roman"/>
          <w:bCs/>
          <w:spacing w:val="2"/>
          <w:sz w:val="24"/>
          <w:szCs w:val="24"/>
        </w:rPr>
      </w:pPr>
      <w:r w:rsidRPr="00521B2C">
        <w:rPr>
          <w:rFonts w:ascii="Times New Roman" w:hAnsi="Times New Roman"/>
          <w:sz w:val="24"/>
          <w:szCs w:val="24"/>
          <w:lang w:val="id-ID"/>
        </w:rPr>
        <w:t xml:space="preserve">Dari uraian diatas dapat disimpulkan bahwa </w:t>
      </w:r>
      <w:r>
        <w:rPr>
          <w:rFonts w:ascii="Times New Roman" w:hAnsi="Times New Roman"/>
          <w:sz w:val="24"/>
          <w:szCs w:val="24"/>
        </w:rPr>
        <w:t>p</w:t>
      </w:r>
      <w:r w:rsidRPr="00521B2C">
        <w:rPr>
          <w:rFonts w:ascii="Times New Roman" w:hAnsi="Times New Roman"/>
          <w:bCs/>
          <w:spacing w:val="2"/>
          <w:sz w:val="24"/>
          <w:szCs w:val="24"/>
          <w:lang w:val="id-ID"/>
        </w:rPr>
        <w:t xml:space="preserve">endidikan budhi pekerti generasi muda Hindu dapat meningkatkan moral remaja, yang ditunjukan pada tingginya jawaban responden atas semua item pertanyaan yang diajukan peneliti kepada para remaja di Desa Karang Anyar. Karena pada hakeketnya setiap generasi </w:t>
      </w:r>
      <w:r w:rsidRPr="00521B2C">
        <w:rPr>
          <w:rFonts w:ascii="Times New Roman" w:hAnsi="Times New Roman"/>
          <w:bCs/>
          <w:spacing w:val="2"/>
          <w:sz w:val="24"/>
          <w:szCs w:val="24"/>
          <w:lang w:val="id-ID"/>
        </w:rPr>
        <w:lastRenderedPageBreak/>
        <w:t xml:space="preserve">muda Hindu memiliki sikap dan sifat yang baik dan dapat menjadi contoh yang baik dalam masyarakat. Moral menekankan pada ajaran tentang baik buruk yang diterima oleh generasi muda Hindu umumnya mengenai perbuatan, sikap, kewajiban dan sebagainya yang indikatornya adalah budhi pekerti, susila, dan akhlak. </w:t>
      </w:r>
    </w:p>
    <w:p w:rsidR="00C117ED" w:rsidRPr="000860C3" w:rsidRDefault="00C117ED" w:rsidP="00C117ED">
      <w:pPr>
        <w:tabs>
          <w:tab w:val="left" w:pos="426"/>
        </w:tabs>
        <w:autoSpaceDE w:val="0"/>
        <w:autoSpaceDN w:val="0"/>
        <w:spacing w:after="0" w:line="240" w:lineRule="auto"/>
        <w:jc w:val="both"/>
        <w:rPr>
          <w:rFonts w:ascii="Times New Roman" w:hAnsi="Times New Roman"/>
          <w:b/>
          <w:bCs/>
          <w:spacing w:val="2"/>
          <w:sz w:val="12"/>
          <w:szCs w:val="24"/>
          <w:lang w:val="id-ID"/>
        </w:rPr>
      </w:pPr>
    </w:p>
    <w:p w:rsidR="00C117ED" w:rsidRDefault="00C117ED" w:rsidP="00C117ED">
      <w:pPr>
        <w:tabs>
          <w:tab w:val="left" w:pos="426"/>
        </w:tabs>
        <w:autoSpaceDE w:val="0"/>
        <w:autoSpaceDN w:val="0"/>
        <w:spacing w:after="0" w:line="240" w:lineRule="auto"/>
        <w:jc w:val="both"/>
        <w:rPr>
          <w:rFonts w:ascii="Times New Roman" w:hAnsi="Times New Roman"/>
          <w:b/>
          <w:bCs/>
          <w:spacing w:val="2"/>
          <w:sz w:val="24"/>
          <w:szCs w:val="24"/>
          <w:lang w:val="id-ID"/>
        </w:rPr>
      </w:pPr>
    </w:p>
    <w:p w:rsidR="00C117ED" w:rsidRDefault="00C117ED" w:rsidP="00C117ED">
      <w:pPr>
        <w:tabs>
          <w:tab w:val="left" w:pos="426"/>
        </w:tabs>
        <w:autoSpaceDE w:val="0"/>
        <w:autoSpaceDN w:val="0"/>
        <w:spacing w:after="0" w:line="240" w:lineRule="auto"/>
        <w:jc w:val="both"/>
        <w:rPr>
          <w:rFonts w:ascii="Times New Roman" w:hAnsi="Times New Roman"/>
          <w:b/>
          <w:bCs/>
          <w:spacing w:val="2"/>
          <w:sz w:val="24"/>
          <w:szCs w:val="24"/>
        </w:rPr>
      </w:pPr>
      <w:r w:rsidRPr="00521B2C">
        <w:rPr>
          <w:rFonts w:ascii="Times New Roman" w:hAnsi="Times New Roman"/>
          <w:b/>
          <w:bCs/>
          <w:spacing w:val="2"/>
          <w:sz w:val="24"/>
          <w:szCs w:val="24"/>
          <w:lang w:val="id-ID"/>
        </w:rPr>
        <w:t xml:space="preserve">SARAN </w:t>
      </w:r>
    </w:p>
    <w:p w:rsidR="00C117ED" w:rsidRPr="003010D0" w:rsidRDefault="00C117ED" w:rsidP="00C117ED">
      <w:pPr>
        <w:tabs>
          <w:tab w:val="left" w:pos="426"/>
        </w:tabs>
        <w:autoSpaceDE w:val="0"/>
        <w:autoSpaceDN w:val="0"/>
        <w:spacing w:after="0" w:line="240" w:lineRule="auto"/>
        <w:jc w:val="both"/>
        <w:rPr>
          <w:rFonts w:ascii="Times New Roman" w:hAnsi="Times New Roman"/>
          <w:b/>
          <w:bCs/>
          <w:spacing w:val="2"/>
          <w:sz w:val="8"/>
          <w:szCs w:val="24"/>
        </w:rPr>
      </w:pPr>
    </w:p>
    <w:p w:rsidR="00C117ED" w:rsidRPr="00FF5293" w:rsidRDefault="00C117ED" w:rsidP="00C117ED">
      <w:pPr>
        <w:tabs>
          <w:tab w:val="left" w:pos="426"/>
        </w:tabs>
        <w:autoSpaceDE w:val="0"/>
        <w:autoSpaceDN w:val="0"/>
        <w:spacing w:after="0" w:line="240" w:lineRule="auto"/>
        <w:jc w:val="both"/>
        <w:rPr>
          <w:rFonts w:ascii="Times New Roman" w:hAnsi="Times New Roman"/>
          <w:bCs/>
          <w:spacing w:val="2"/>
          <w:sz w:val="24"/>
          <w:szCs w:val="24"/>
        </w:rPr>
      </w:pPr>
      <w:r w:rsidRPr="00521B2C">
        <w:rPr>
          <w:rFonts w:ascii="Times New Roman" w:hAnsi="Times New Roman"/>
          <w:bCs/>
          <w:spacing w:val="2"/>
          <w:sz w:val="24"/>
          <w:szCs w:val="24"/>
          <w:lang w:val="id-ID"/>
        </w:rPr>
        <w:t xml:space="preserve">Kepada remaja hendaknya tahu mengenai tujuan hidup manusia yang tertinggi yaitu menyatunya Atman dengan Berahman (MOKSA), hal ini diharapkan agar generasi muda Hindu dapat merubah sikapnya menjadi generasi yang lebih baik dan berbuat yang positif bagi diri sendiri, orang tua, keluarga dan masyarakat serta negara. Pendidikan budhi pekerti seharusnya ditekankan dari pendidikan dalam( informal) dan ditambahkan lagi dari luar atau (nonformal). Hendaknya pendidikan budhi pekerti yang didapatkan dari keluarga lebih ditekankan lagi kepada prilaku dan sikap generasi muda hindu, </w:t>
      </w:r>
      <w:r>
        <w:rPr>
          <w:rFonts w:ascii="Times New Roman" w:hAnsi="Times New Roman"/>
          <w:bCs/>
          <w:noProof/>
          <w:spacing w:val="2"/>
          <w:sz w:val="24"/>
          <w:szCs w:val="24"/>
        </w:rPr>
        <w:lastRenderedPageBreak/>
        <mc:AlternateContent>
          <mc:Choice Requires="wps">
            <w:drawing>
              <wp:anchor distT="0" distB="0" distL="114300" distR="114300" simplePos="0" relativeHeight="251666432" behindDoc="0" locked="0" layoutInCell="1" allowOverlap="1">
                <wp:simplePos x="0" y="0"/>
                <wp:positionH relativeFrom="margin">
                  <wp:posOffset>-85725</wp:posOffset>
                </wp:positionH>
                <wp:positionV relativeFrom="paragraph">
                  <wp:posOffset>-897890</wp:posOffset>
                </wp:positionV>
                <wp:extent cx="5424805" cy="76771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Pr>
                                <w:rFonts w:ascii="Times New Roman" w:hAnsi="Times New Roman"/>
                                <w:b/>
                                <w:sz w:val="24"/>
                                <w:szCs w:val="24"/>
                                <w:lang w:val="id-ID"/>
                              </w:rPr>
                              <w:t>8</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6.75pt;margin-top:-70.7pt;width:427.15pt;height:60.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" stroked="f">
                <v:textbox>
                  <w:txbxContent>
                    <w:p w:rsidR="00C117ED" w:rsidRDefault="00C117ED" w:rsidP="00C117ED">
                      <w:pPr>
                        <w:rPr>
                          <w:rFonts w:ascii="Times New Roman" w:hAnsi="Times New Roman"/>
                          <w:b/>
                          <w:sz w:val="24"/>
                          <w:szCs w:val="24"/>
                        </w:rPr>
                      </w:pPr>
                    </w:p>
                    <w:p w:rsidR="00C117ED" w:rsidRPr="008A3593" w:rsidRDefault="00C117ED" w:rsidP="00C117ED">
                      <w:pPr>
                        <w:rPr>
                          <w:sz w:val="20"/>
                          <w:szCs w:val="20"/>
                          <w:lang w:val="id-ID"/>
                        </w:rPr>
                      </w:pPr>
                      <w:r>
                        <w:rPr>
                          <w:rFonts w:ascii="Times New Roman" w:hAnsi="Times New Roman"/>
                          <w:b/>
                          <w:sz w:val="24"/>
                          <w:szCs w:val="24"/>
                          <w:lang w:val="id-ID"/>
                        </w:rPr>
                        <w:t>8</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01-08</w:t>
                      </w:r>
                    </w:p>
                  </w:txbxContent>
                </v:textbox>
                <w10:wrap anchorx="margin"/>
              </v:shape>
            </w:pict>
          </mc:Fallback>
        </mc:AlternateContent>
      </w:r>
      <w:r w:rsidRPr="00521B2C">
        <w:rPr>
          <w:rFonts w:ascii="Times New Roman" w:hAnsi="Times New Roman"/>
          <w:bCs/>
          <w:spacing w:val="2"/>
          <w:sz w:val="24"/>
          <w:szCs w:val="24"/>
          <w:lang w:val="id-ID"/>
        </w:rPr>
        <w:t xml:space="preserve">karena pembentukan moral yang baik ditanamkan dari keluaga dan orang tua memiliki peran yang sangat penting dalam pendidikan budhi pekerti dalam keluarga. Serta lembanga adat dan parisada sangat bekerja keras untuk mencengah kenakalan remaja di kalangan masyarakat serta dapat menjaga sikap dan sifat di dalam lingkungan sehari-hari. </w:t>
      </w:r>
    </w:p>
    <w:p w:rsidR="00C117ED" w:rsidRPr="00FF5293" w:rsidRDefault="00C117ED" w:rsidP="00C117ED">
      <w:pPr>
        <w:spacing w:after="0" w:line="240" w:lineRule="auto"/>
        <w:jc w:val="both"/>
        <w:rPr>
          <w:rFonts w:ascii="Times New Roman" w:hAnsi="Times New Roman"/>
          <w:b/>
          <w:sz w:val="14"/>
          <w:szCs w:val="24"/>
          <w:lang w:val="id-ID"/>
        </w:rPr>
      </w:pPr>
    </w:p>
    <w:p w:rsidR="00C117ED" w:rsidRDefault="00C117ED" w:rsidP="00C117ED">
      <w:pPr>
        <w:spacing w:after="0" w:line="240" w:lineRule="auto"/>
        <w:jc w:val="both"/>
        <w:rPr>
          <w:rFonts w:ascii="Times New Roman" w:hAnsi="Times New Roman"/>
          <w:b/>
          <w:sz w:val="24"/>
          <w:szCs w:val="24"/>
        </w:rPr>
      </w:pPr>
    </w:p>
    <w:p w:rsidR="00C117ED" w:rsidRDefault="00C117ED" w:rsidP="00C117ED">
      <w:pPr>
        <w:spacing w:after="0" w:line="240" w:lineRule="auto"/>
        <w:jc w:val="both"/>
        <w:rPr>
          <w:rFonts w:ascii="Times New Roman" w:hAnsi="Times New Roman"/>
          <w:b/>
          <w:sz w:val="24"/>
          <w:szCs w:val="24"/>
        </w:rPr>
      </w:pPr>
      <w:r w:rsidRPr="0013723F">
        <w:rPr>
          <w:rFonts w:ascii="Times New Roman" w:hAnsi="Times New Roman"/>
          <w:b/>
          <w:sz w:val="24"/>
          <w:szCs w:val="24"/>
        </w:rPr>
        <w:t>DAFTRA PUSTAKA</w:t>
      </w:r>
    </w:p>
    <w:p w:rsidR="00C117ED" w:rsidRDefault="00C117ED" w:rsidP="00C117ED">
      <w:pPr>
        <w:spacing w:after="0" w:line="240" w:lineRule="auto"/>
        <w:jc w:val="both"/>
        <w:rPr>
          <w:rFonts w:ascii="Times New Roman" w:hAnsi="Times New Roman"/>
          <w:b/>
          <w:sz w:val="24"/>
          <w:szCs w:val="24"/>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Akhmad Sudrajat. www. Geogle. </w:t>
      </w:r>
      <w:r w:rsidRPr="00521B2C">
        <w:rPr>
          <w:rFonts w:ascii="Times New Roman" w:hAnsi="Times New Roman"/>
          <w:i/>
          <w:sz w:val="24"/>
          <w:szCs w:val="24"/>
          <w:lang w:val="id-ID"/>
        </w:rPr>
        <w:t>Tiori Nilai</w:t>
      </w:r>
      <w:r>
        <w:rPr>
          <w:rFonts w:ascii="Times New Roman" w:hAnsi="Times New Roman"/>
          <w:sz w:val="24"/>
          <w:szCs w:val="24"/>
          <w:lang w:val="id-ID"/>
        </w:rPr>
        <w:t>. Com</w:t>
      </w:r>
    </w:p>
    <w:p w:rsidR="00C117ED" w:rsidRDefault="00C117ED" w:rsidP="00C117ED">
      <w:pPr>
        <w:tabs>
          <w:tab w:val="left" w:pos="567"/>
        </w:tabs>
        <w:spacing w:after="0" w:line="240" w:lineRule="auto"/>
        <w:ind w:left="567" w:hanging="567"/>
        <w:jc w:val="both"/>
        <w:rPr>
          <w:rFonts w:ascii="Times New Roman" w:hAnsi="Times New Roman"/>
          <w:sz w:val="24"/>
          <w:szCs w:val="24"/>
        </w:rPr>
      </w:pPr>
    </w:p>
    <w:p w:rsidR="00C117ED" w:rsidRDefault="00C117ED" w:rsidP="00C117ED">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lang w:val="id-ID"/>
        </w:rPr>
        <w:t xml:space="preserve">Hall, C.S., Lindzey, 1995. </w:t>
      </w:r>
      <w:r w:rsidRPr="00521B2C">
        <w:rPr>
          <w:rFonts w:ascii="Times New Roman" w:hAnsi="Times New Roman"/>
          <w:i/>
          <w:sz w:val="24"/>
          <w:szCs w:val="24"/>
          <w:lang w:val="id-ID"/>
        </w:rPr>
        <w:t>Tiori Sifat dan Behavioristik</w:t>
      </w:r>
      <w:r>
        <w:rPr>
          <w:rFonts w:ascii="Times New Roman" w:hAnsi="Times New Roman"/>
          <w:sz w:val="24"/>
          <w:szCs w:val="24"/>
          <w:lang w:val="id-ID"/>
        </w:rPr>
        <w:t>,Kansius:Yogyakarta</w:t>
      </w:r>
      <w:r>
        <w:rPr>
          <w:rFonts w:ascii="Times New Roman" w:hAnsi="Times New Roman"/>
          <w:sz w:val="24"/>
          <w:szCs w:val="24"/>
        </w:rPr>
        <w:t>.</w:t>
      </w:r>
    </w:p>
    <w:p w:rsidR="00C117ED" w:rsidRDefault="00C117ED" w:rsidP="00C117ED">
      <w:pPr>
        <w:tabs>
          <w:tab w:val="left" w:pos="567"/>
        </w:tabs>
        <w:spacing w:after="0" w:line="240" w:lineRule="auto"/>
        <w:ind w:left="567" w:hanging="567"/>
        <w:jc w:val="both"/>
        <w:rPr>
          <w:rFonts w:ascii="Times New Roman" w:hAnsi="Times New Roman"/>
          <w:sz w:val="24"/>
          <w:szCs w:val="24"/>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H.A, Idrus.2002. </w:t>
      </w:r>
      <w:r w:rsidRPr="00590BC6">
        <w:rPr>
          <w:rFonts w:ascii="Times New Roman" w:hAnsi="Times New Roman"/>
          <w:i/>
          <w:sz w:val="24"/>
          <w:szCs w:val="24"/>
          <w:lang w:val="id-ID"/>
        </w:rPr>
        <w:t>Kamus Umum Buku Bahasa Indonesia</w:t>
      </w:r>
      <w:r>
        <w:rPr>
          <w:rFonts w:ascii="Times New Roman" w:hAnsi="Times New Roman"/>
          <w:sz w:val="24"/>
          <w:szCs w:val="24"/>
          <w:lang w:val="id-ID"/>
        </w:rPr>
        <w:t>, Bintang Usaha Jaya.Surabaya.</w:t>
      </w: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Sugiono. 2005.</w:t>
      </w:r>
      <w:r w:rsidRPr="00590BC6">
        <w:rPr>
          <w:rFonts w:ascii="Times New Roman" w:hAnsi="Times New Roman"/>
          <w:i/>
          <w:sz w:val="24"/>
          <w:szCs w:val="24"/>
          <w:lang w:val="id-ID"/>
        </w:rPr>
        <w:t>Metodologi Penelitian Administarsi</w:t>
      </w:r>
      <w:r>
        <w:rPr>
          <w:rFonts w:ascii="Times New Roman" w:hAnsi="Times New Roman"/>
          <w:sz w:val="24"/>
          <w:szCs w:val="24"/>
          <w:lang w:val="id-ID"/>
        </w:rPr>
        <w:t>. Cv. Alfabeta.Bandung.</w:t>
      </w: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Titib, I Made dkk.2007.</w:t>
      </w:r>
      <w:r w:rsidRPr="00590BC6">
        <w:rPr>
          <w:rFonts w:ascii="Times New Roman" w:hAnsi="Times New Roman"/>
          <w:i/>
          <w:sz w:val="24"/>
          <w:szCs w:val="24"/>
          <w:lang w:val="id-ID"/>
        </w:rPr>
        <w:t>Pendidikan Budhi Pekerti dan Keutamaan Manusia</w:t>
      </w:r>
      <w:r>
        <w:rPr>
          <w:rFonts w:ascii="Times New Roman" w:hAnsi="Times New Roman"/>
          <w:sz w:val="24"/>
          <w:szCs w:val="24"/>
          <w:lang w:val="id-ID"/>
        </w:rPr>
        <w:t>.Paramita. Surabaya.</w:t>
      </w:r>
    </w:p>
    <w:p w:rsidR="00C117ED" w:rsidRDefault="00C117ED" w:rsidP="00C117ED">
      <w:pPr>
        <w:tabs>
          <w:tab w:val="left" w:pos="567"/>
        </w:tabs>
        <w:spacing w:after="0" w:line="240" w:lineRule="auto"/>
        <w:ind w:left="567" w:hanging="567"/>
        <w:jc w:val="both"/>
        <w:rPr>
          <w:rFonts w:ascii="Times New Roman" w:hAnsi="Times New Roman"/>
          <w:sz w:val="24"/>
          <w:szCs w:val="24"/>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Wahosumidjo. 1992. </w:t>
      </w:r>
      <w:r w:rsidRPr="00590BC6">
        <w:rPr>
          <w:rFonts w:ascii="Times New Roman" w:hAnsi="Times New Roman"/>
          <w:i/>
          <w:sz w:val="24"/>
          <w:szCs w:val="24"/>
          <w:lang w:val="id-ID"/>
        </w:rPr>
        <w:t>Kepemimpinan dan Motivasi</w:t>
      </w:r>
      <w:r>
        <w:rPr>
          <w:rFonts w:ascii="Times New Roman" w:hAnsi="Times New Roman"/>
          <w:sz w:val="24"/>
          <w:szCs w:val="24"/>
          <w:lang w:val="id-ID"/>
        </w:rPr>
        <w:t>, Ghalia Indonesia. Jakarta.</w:t>
      </w: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p>
    <w:p w:rsidR="00C117ED" w:rsidRDefault="00C117ED" w:rsidP="00C117ED">
      <w:pPr>
        <w:tabs>
          <w:tab w:val="left" w:pos="567"/>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Zuriah Nurul. 2007. </w:t>
      </w:r>
      <w:r w:rsidRPr="00590BC6">
        <w:rPr>
          <w:rFonts w:ascii="Times New Roman" w:hAnsi="Times New Roman"/>
          <w:i/>
          <w:sz w:val="24"/>
          <w:szCs w:val="24"/>
          <w:lang w:val="id-ID"/>
        </w:rPr>
        <w:t>Pendidikan Moral dan Budhi Pekerti Dalam Persefektif Perubahan</w:t>
      </w:r>
      <w:r>
        <w:rPr>
          <w:rFonts w:ascii="Times New Roman" w:hAnsi="Times New Roman"/>
          <w:sz w:val="24"/>
          <w:szCs w:val="24"/>
          <w:lang w:val="id-ID"/>
        </w:rPr>
        <w:t>. Jakarta : Bumu Akasa.</w:t>
      </w: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Default="00C117ED" w:rsidP="00C117ED">
      <w:pPr>
        <w:autoSpaceDE w:val="0"/>
        <w:autoSpaceDN w:val="0"/>
        <w:spacing w:after="0" w:line="240" w:lineRule="auto"/>
        <w:jc w:val="both"/>
        <w:rPr>
          <w:rFonts w:ascii="Times New Roman" w:hAnsi="Times New Roman"/>
          <w:bCs/>
          <w:spacing w:val="2"/>
          <w:sz w:val="24"/>
          <w:szCs w:val="24"/>
        </w:rPr>
      </w:pPr>
    </w:p>
    <w:p w:rsidR="00C117ED" w:rsidRPr="003010D0" w:rsidRDefault="00C117ED" w:rsidP="00C117ED">
      <w:pPr>
        <w:autoSpaceDE w:val="0"/>
        <w:autoSpaceDN w:val="0"/>
        <w:spacing w:after="0" w:line="240" w:lineRule="auto"/>
        <w:jc w:val="both"/>
        <w:rPr>
          <w:rFonts w:ascii="Times New Roman" w:hAnsi="Times New Roman"/>
          <w:bCs/>
          <w:spacing w:val="2"/>
          <w:sz w:val="24"/>
          <w:szCs w:val="24"/>
        </w:rPr>
        <w:sectPr w:rsidR="00C117ED" w:rsidRPr="003010D0" w:rsidSect="003010D0">
          <w:type w:val="continuous"/>
          <w:pgSz w:w="12240" w:h="15840"/>
          <w:pgMar w:top="1440" w:right="1440" w:bottom="1440" w:left="1701" w:header="720" w:footer="720" w:gutter="0"/>
          <w:cols w:num="2" w:space="720"/>
          <w:docGrid w:linePitch="360"/>
        </w:sectPr>
      </w:pPr>
      <w:bookmarkStart w:id="0" w:name="_GoBack"/>
      <w:bookmarkEnd w:id="0"/>
    </w:p>
    <w:p w:rsidR="000813E1" w:rsidRDefault="000813E1"/>
    <w:sectPr w:rsidR="00081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7721"/>
    <w:multiLevelType w:val="hybridMultilevel"/>
    <w:tmpl w:val="87AA06D0"/>
    <w:lvl w:ilvl="0" w:tplc="7F7C38E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1916EC7"/>
    <w:multiLevelType w:val="hybridMultilevel"/>
    <w:tmpl w:val="CF50B730"/>
    <w:lvl w:ilvl="0" w:tplc="0421000F">
      <w:start w:val="1"/>
      <w:numFmt w:val="decimal"/>
      <w:lvlText w:val="%1."/>
      <w:lvlJc w:val="left"/>
      <w:pPr>
        <w:ind w:left="720" w:hanging="360"/>
      </w:pPr>
    </w:lvl>
    <w:lvl w:ilvl="1" w:tplc="366297EC">
      <w:start w:val="1"/>
      <w:numFmt w:val="lowerLetter"/>
      <w:lvlText w:val="%2."/>
      <w:lvlJc w:val="left"/>
      <w:pPr>
        <w:ind w:left="1440" w:hanging="360"/>
      </w:pPr>
      <w:rPr>
        <w:b w:val="0"/>
      </w:rPr>
    </w:lvl>
    <w:lvl w:ilvl="2" w:tplc="78A0FC4A">
      <w:start w:val="1"/>
      <w:numFmt w:val="upperLetter"/>
      <w:lvlText w:val="%3."/>
      <w:lvlJc w:val="left"/>
      <w:pPr>
        <w:ind w:left="2340" w:hanging="360"/>
      </w:pPr>
      <w:rPr>
        <w:rFonts w:hint="default"/>
      </w:rPr>
    </w:lvl>
    <w:lvl w:ilvl="3" w:tplc="2F425A4E">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700F44"/>
    <w:multiLevelType w:val="hybridMultilevel"/>
    <w:tmpl w:val="E77661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B56FDE6">
      <w:start w:val="1"/>
      <w:numFmt w:val="decimal"/>
      <w:lvlText w:val="%3."/>
      <w:lvlJc w:val="left"/>
      <w:pPr>
        <w:ind w:left="2340" w:hanging="360"/>
      </w:pPr>
      <w:rPr>
        <w:rFonts w:ascii="Times New Roman" w:eastAsia="Calibri" w:hAnsi="Times New Roman" w:cs="Times New Roman"/>
      </w:rPr>
    </w:lvl>
    <w:lvl w:ilvl="3" w:tplc="B76A039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D070A"/>
    <w:multiLevelType w:val="hybridMultilevel"/>
    <w:tmpl w:val="B5E45A64"/>
    <w:lvl w:ilvl="0" w:tplc="113C82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756C0770"/>
    <w:multiLevelType w:val="hybridMultilevel"/>
    <w:tmpl w:val="D8189A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ED"/>
    <w:rsid w:val="000813E1"/>
    <w:rsid w:val="00C1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7ED"/>
    <w:pPr>
      <w:ind w:left="720"/>
      <w:contextualSpacing/>
    </w:pPr>
  </w:style>
  <w:style w:type="character" w:styleId="Hyperlink">
    <w:name w:val="Hyperlink"/>
    <w:basedOn w:val="DefaultParagraphFont"/>
    <w:uiPriority w:val="99"/>
    <w:unhideWhenUsed/>
    <w:rsid w:val="00C117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7ED"/>
    <w:pPr>
      <w:ind w:left="720"/>
      <w:contextualSpacing/>
    </w:pPr>
  </w:style>
  <w:style w:type="character" w:styleId="Hyperlink">
    <w:name w:val="Hyperlink"/>
    <w:basedOn w:val="DefaultParagraphFont"/>
    <w:uiPriority w:val="99"/>
    <w:unhideWhenUsed/>
    <w:rsid w:val="00C117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linawayan@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2020-09-14T16:58:00Z</dcterms:created>
  <dcterms:modified xsi:type="dcterms:W3CDTF">2020-09-14T17:01:00Z</dcterms:modified>
</cp:coreProperties>
</file>